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0C48E2">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DE43B6"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Epiphany of the Lord</w:t>
                  </w:r>
                </w:p>
                <w:p w:rsidR="008635F7" w:rsidRPr="007A69C9" w:rsidRDefault="00D57B9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DE43B6">
                    <w:rPr>
                      <w:rFonts w:ascii="Matura MT Script Capitals" w:hAnsi="Matura MT Script Capitals" w:cs="Castellar"/>
                      <w:bCs/>
                      <w:color w:val="000000"/>
                      <w:kern w:val="32"/>
                      <w:sz w:val="36"/>
                      <w:szCs w:val="36"/>
                    </w:rPr>
                    <w:t>8</w:t>
                  </w:r>
                  <w:r w:rsidR="005D20A7"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0C48E2">
      <w:r w:rsidRPr="000C48E2">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D57B99"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57B99" w:rsidRPr="00177B66" w:rsidRDefault="00DE43B6" w:rsidP="0071460C">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57B99" w:rsidRPr="00CA58F6"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64CE3" w:rsidRDefault="00A73BE5" w:rsidP="008106C4">
            <w:pPr>
              <w:rPr>
                <w:rFonts w:ascii="Calibri" w:eastAsia="Times New Roman" w:hAnsi="Calibri"/>
                <w:color w:val="000000"/>
                <w:sz w:val="20"/>
                <w:szCs w:val="20"/>
              </w:rPr>
            </w:pPr>
            <w:r>
              <w:rPr>
                <w:noProof/>
              </w:rPr>
              <w:pict>
                <v:shape id="_x0000_s912655" type="#_x0000_t202" style="position:absolute;margin-left:166.05pt;margin-top:-1pt;width:263.3pt;height:425.7pt;z-index:252134400;mso-position-horizontal-relative:text;mso-position-vertical-relative:text;mso-width-relative:margin;mso-height-relative:margin">
                  <v:textbox>
                    <w:txbxContent>
                      <w:p w:rsidR="004D5F7F" w:rsidRPr="00D3627B" w:rsidRDefault="004D5F7F" w:rsidP="00651AFB">
                        <w:pPr>
                          <w:jc w:val="center"/>
                          <w:rPr>
                            <w:rFonts w:ascii="Berlin Sans FB" w:hAnsi="Berlin Sans FB"/>
                            <w:sz w:val="36"/>
                            <w:szCs w:val="36"/>
                            <w:u w:val="single"/>
                          </w:rPr>
                        </w:pPr>
                        <w:r w:rsidRPr="00D3627B">
                          <w:rPr>
                            <w:rFonts w:ascii="Berlin Sans FB" w:hAnsi="Berlin Sans FB"/>
                            <w:sz w:val="36"/>
                            <w:szCs w:val="36"/>
                            <w:u w:val="single"/>
                          </w:rPr>
                          <w:t>Church Donation Envelopes</w:t>
                        </w: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4D5F7F" w:rsidRPr="004D5F7F" w:rsidRDefault="004D5F7F" w:rsidP="00651AFB">
                        <w:pPr>
                          <w:jc w:val="both"/>
                          <w:rPr>
                            <w:rFonts w:ascii="Berlin Sans FB" w:hAnsi="Berlin Sans FB"/>
                            <w:sz w:val="36"/>
                            <w:szCs w:val="36"/>
                          </w:rPr>
                        </w:pPr>
                        <w:r w:rsidRPr="004D5F7F">
                          <w:rPr>
                            <w:rFonts w:ascii="Berlin Sans FB" w:hAnsi="Berlin Sans FB"/>
                            <w:sz w:val="36"/>
                            <w:szCs w:val="36"/>
                          </w:rPr>
                          <w:t>The Church Donation Envelopes are here!  You can pick them up in Gillespie Hall.</w:t>
                        </w:r>
                      </w:p>
                      <w:p w:rsidR="00A73BE5" w:rsidRPr="00A73BE5" w:rsidRDefault="00A73BE5" w:rsidP="00651AFB">
                        <w:pPr>
                          <w:jc w:val="both"/>
                          <w:rPr>
                            <w:rFonts w:ascii="Berlin Sans FB" w:hAnsi="Berlin Sans FB" w:cs="Aharoni"/>
                            <w:sz w:val="32"/>
                            <w:szCs w:val="32"/>
                          </w:rPr>
                        </w:pPr>
                      </w:p>
                      <w:p w:rsidR="004D5F7F" w:rsidRPr="00A73BE5" w:rsidRDefault="004D5F7F" w:rsidP="00651AFB">
                        <w:pPr>
                          <w:jc w:val="both"/>
                          <w:rPr>
                            <w:rFonts w:ascii="Berlin Sans FB" w:hAnsi="Berlin Sans FB"/>
                            <w:sz w:val="32"/>
                            <w:szCs w:val="32"/>
                          </w:rPr>
                        </w:pPr>
                        <w:r w:rsidRPr="00A73BE5">
                          <w:rPr>
                            <w:rFonts w:ascii="Berlin Sans FB" w:hAnsi="Berlin Sans FB" w:cs="Aharoni"/>
                            <w:sz w:val="32"/>
                            <w:szCs w:val="32"/>
                          </w:rPr>
                          <w:t xml:space="preserve">Please Note:   You can always donate via automatic withdrawal directly to our church's account.  It is easy, simple and at the end of the fiscal year you will receive a tax letter acknowledging your donations.  </w:t>
                        </w:r>
                        <w:proofErr w:type="gramStart"/>
                        <w:r w:rsidRPr="00A73BE5">
                          <w:rPr>
                            <w:rFonts w:ascii="Berlin Sans FB" w:hAnsi="Berlin Sans FB" w:cs="Aharoni"/>
                            <w:sz w:val="32"/>
                            <w:szCs w:val="32"/>
                          </w:rPr>
                          <w:t>For more information stop by the office after each Mass.</w:t>
                        </w:r>
                        <w:proofErr w:type="gramEnd"/>
                      </w:p>
                      <w:p w:rsidR="00A73BE5" w:rsidRDefault="00A73BE5" w:rsidP="004D6BBD">
                        <w:pPr>
                          <w:jc w:val="center"/>
                          <w:rPr>
                            <w:rFonts w:ascii="Script MT Bold" w:hAnsi="Script MT Bold"/>
                            <w:sz w:val="32"/>
                            <w:szCs w:val="32"/>
                          </w:rPr>
                        </w:pPr>
                      </w:p>
                      <w:p w:rsidR="004D5F7F" w:rsidRPr="00A73BE5" w:rsidRDefault="004D5F7F" w:rsidP="004D6BBD">
                        <w:pPr>
                          <w:jc w:val="center"/>
                          <w:rPr>
                            <w:rFonts w:ascii="Script MT Bold" w:hAnsi="Script MT Bold"/>
                            <w:sz w:val="32"/>
                            <w:szCs w:val="32"/>
                          </w:rPr>
                        </w:pPr>
                        <w:r w:rsidRPr="00A73BE5">
                          <w:rPr>
                            <w:rFonts w:ascii="Script MT Bold" w:hAnsi="Script MT Bold"/>
                            <w:sz w:val="32"/>
                            <w:szCs w:val="32"/>
                          </w:rPr>
                          <w:t>Thank you for your support.</w:t>
                        </w:r>
                      </w:p>
                    </w:txbxContent>
                  </v:textbox>
                </v:shape>
              </w:pic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DE43B6" w:rsidRDefault="00D57B99"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DE43B6">
              <w:rPr>
                <w:rFonts w:ascii="Calibri" w:eastAsia="Times New Roman" w:hAnsi="Calibri"/>
                <w:b/>
                <w:color w:val="000000"/>
                <w:sz w:val="20"/>
                <w:szCs w:val="20"/>
              </w:rPr>
              <w:t>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A73BE5" w:rsidP="008106C4">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149760" behindDoc="0" locked="0" layoutInCell="1" allowOverlap="1">
                  <wp:simplePos x="0" y="0"/>
                  <wp:positionH relativeFrom="column">
                    <wp:posOffset>2827020</wp:posOffset>
                  </wp:positionH>
                  <wp:positionV relativeFrom="paragraph">
                    <wp:posOffset>31750</wp:posOffset>
                  </wp:positionV>
                  <wp:extent cx="2109470" cy="1649730"/>
                  <wp:effectExtent l="19050" t="0" r="5080" b="0"/>
                  <wp:wrapNone/>
                  <wp:docPr id="43" name="Picture 43" descr="C:\Users\abvmsec\AppData\Local\Microsoft\Windows\Temporary Internet Files\Content.IE5\OBED0NBO\2HYggjWrRl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bvmsec\AppData\Local\Microsoft\Windows\Temporary Internet Files\Content.IE5\OBED0NBO\2HYggjWrRlME[1].png"/>
                          <pic:cNvPicPr>
                            <a:picLocks noChangeAspect="1" noChangeArrowheads="1"/>
                          </pic:cNvPicPr>
                        </pic:nvPicPr>
                        <pic:blipFill>
                          <a:blip r:embed="rId7" cstate="print"/>
                          <a:srcRect/>
                          <a:stretch>
                            <a:fillRect/>
                          </a:stretch>
                        </pic:blipFill>
                        <pic:spPr bwMode="auto">
                          <a:xfrm>
                            <a:off x="0" y="0"/>
                            <a:ext cx="2109470" cy="1649730"/>
                          </a:xfrm>
                          <a:prstGeom prst="rect">
                            <a:avLst/>
                          </a:prstGeom>
                          <a:noFill/>
                          <a:ln w="9525">
                            <a:noFill/>
                            <a:miter lim="800000"/>
                            <a:headEnd/>
                            <a:tailEnd/>
                          </a:ln>
                        </pic:spPr>
                      </pic:pic>
                    </a:graphicData>
                  </a:graphic>
                </wp:anchor>
              </w:drawing>
            </w:r>
            <w:r w:rsidR="00D57B99">
              <w:rPr>
                <w:rFonts w:ascii="Calibri" w:eastAsia="Times New Roman" w:hAnsi="Calibri"/>
                <w:color w:val="000000"/>
                <w:sz w:val="20"/>
                <w:szCs w:val="20"/>
              </w:rPr>
              <w:t xml:space="preserve">(+) </w:t>
            </w:r>
            <w:proofErr w:type="spellStart"/>
            <w:r w:rsidR="00D57B99">
              <w:rPr>
                <w:rFonts w:ascii="Calibri" w:eastAsia="Times New Roman" w:hAnsi="Calibri"/>
                <w:color w:val="000000"/>
                <w:sz w:val="20"/>
                <w:szCs w:val="20"/>
              </w:rPr>
              <w:t>Phan</w:t>
            </w:r>
            <w:proofErr w:type="spellEnd"/>
            <w:r w:rsidR="00D57B99">
              <w:rPr>
                <w:rFonts w:ascii="Calibri" w:eastAsia="Times New Roman" w:hAnsi="Calibri"/>
                <w:color w:val="000000"/>
                <w:sz w:val="20"/>
                <w:szCs w:val="20"/>
              </w:rPr>
              <w:t xml:space="preserve"> Pham and the Family</w:t>
            </w:r>
          </w:p>
        </w:tc>
      </w:tr>
      <w:tr w:rsidR="00D57B99"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623E2">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8106C4">
            <w:pPr>
              <w:rPr>
                <w:rFonts w:ascii="Calibri" w:eastAsia="Times New Roman" w:hAnsi="Calibri"/>
                <w:b/>
                <w:color w:val="000000"/>
                <w:sz w:val="20"/>
                <w:szCs w:val="20"/>
              </w:rPr>
            </w:pPr>
          </w:p>
        </w:tc>
        <w:tc>
          <w:tcPr>
            <w:tcW w:w="352" w:type="dxa"/>
          </w:tcPr>
          <w:p w:rsidR="00D57B99" w:rsidRPr="007F3686" w:rsidRDefault="00D57B99"/>
        </w:tc>
      </w:tr>
      <w:tr w:rsidR="00DE43B6"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E43B6" w:rsidRDefault="00DE43B6"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106C4">
            <w:pPr>
              <w:rPr>
                <w:rFonts w:ascii="Calibri" w:eastAsia="Times New Roman" w:hAnsi="Calibri"/>
                <w:color w:val="000000"/>
                <w:sz w:val="20"/>
                <w:szCs w:val="20"/>
              </w:rPr>
            </w:pPr>
            <w:r>
              <w:rPr>
                <w:rFonts w:ascii="Calibri" w:eastAsia="Times New Roman" w:hAnsi="Calibri"/>
                <w:color w:val="000000"/>
                <w:sz w:val="20"/>
                <w:szCs w:val="20"/>
              </w:rPr>
              <w:t>(+) Fernando Contreras</w:t>
            </w:r>
          </w:p>
          <w:p w:rsidR="00DE43B6" w:rsidRPr="00D57B99" w:rsidRDefault="00DE43B6" w:rsidP="008106C4">
            <w:pPr>
              <w:rPr>
                <w:rFonts w:ascii="Calibri" w:eastAsia="Times New Roman" w:hAnsi="Calibri"/>
                <w:color w:val="000000"/>
                <w:sz w:val="20"/>
                <w:szCs w:val="20"/>
              </w:rPr>
            </w:pPr>
            <w:r>
              <w:rPr>
                <w:rFonts w:ascii="Calibri" w:eastAsia="Times New Roman" w:hAnsi="Calibri"/>
                <w:color w:val="000000"/>
                <w:sz w:val="20"/>
                <w:szCs w:val="20"/>
              </w:rPr>
              <w:t>By Fr. Peter</w:t>
            </w:r>
          </w:p>
        </w:tc>
        <w:tc>
          <w:tcPr>
            <w:tcW w:w="352" w:type="dxa"/>
          </w:tcPr>
          <w:p w:rsidR="00DE43B6" w:rsidRPr="007F3686" w:rsidRDefault="00DE43B6"/>
        </w:tc>
      </w:tr>
      <w:tr w:rsidR="00DE43B6"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E43B6" w:rsidRPr="00177B6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E43B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Jan 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Pr="003535C8" w:rsidRDefault="00DE43B6"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57B99" w:rsidRDefault="00DE43B6" w:rsidP="008106C4">
            <w:pPr>
              <w:rPr>
                <w:rFonts w:ascii="Calibri" w:eastAsia="Times New Roman" w:hAnsi="Calibri"/>
                <w:color w:val="000000"/>
                <w:sz w:val="20"/>
                <w:szCs w:val="20"/>
              </w:rPr>
            </w:pPr>
          </w:p>
        </w:tc>
      </w:tr>
      <w:tr w:rsidR="00DE43B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4649F8">
            <w:pPr>
              <w:rPr>
                <w:rFonts w:ascii="Calibri" w:eastAsia="Times New Roman" w:hAnsi="Calibri"/>
                <w:b/>
                <w:color w:val="000000"/>
                <w:sz w:val="20"/>
                <w:szCs w:val="20"/>
              </w:rPr>
            </w:pPr>
            <w:r>
              <w:rPr>
                <w:rFonts w:ascii="Calibri" w:eastAsia="Times New Roman" w:hAnsi="Calibri"/>
                <w:b/>
                <w:color w:val="000000"/>
                <w:sz w:val="20"/>
                <w:szCs w:val="20"/>
              </w:rPr>
              <w:t>Jan 10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57B99" w:rsidRDefault="00DE43B6" w:rsidP="008106C4">
            <w:pPr>
              <w:rPr>
                <w:rFonts w:ascii="Calibri" w:eastAsia="Times New Roman" w:hAnsi="Calibri"/>
                <w:color w:val="000000"/>
                <w:sz w:val="20"/>
                <w:szCs w:val="20"/>
              </w:rPr>
            </w:pPr>
          </w:p>
        </w:tc>
      </w:tr>
      <w:tr w:rsidR="00DE43B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DE43B6">
            <w:pPr>
              <w:rPr>
                <w:rFonts w:ascii="Calibri" w:eastAsia="Times New Roman" w:hAnsi="Calibri"/>
                <w:b/>
                <w:color w:val="000000"/>
                <w:sz w:val="20"/>
                <w:szCs w:val="20"/>
              </w:rPr>
            </w:pPr>
            <w:r>
              <w:rPr>
                <w:rFonts w:ascii="Calibri" w:eastAsia="Times New Roman" w:hAnsi="Calibri"/>
                <w:b/>
                <w:color w:val="000000"/>
                <w:sz w:val="20"/>
                <w:szCs w:val="20"/>
              </w:rPr>
              <w:t>Jan 11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E43B6" w:rsidRDefault="00DE43B6" w:rsidP="008106C4">
            <w:pPr>
              <w:rPr>
                <w:rFonts w:ascii="Calibri" w:eastAsia="Times New Roman" w:hAnsi="Calibri"/>
                <w:color w:val="000000"/>
                <w:sz w:val="20"/>
                <w:szCs w:val="20"/>
              </w:rPr>
            </w:pPr>
            <w:r w:rsidRPr="00DE43B6">
              <w:rPr>
                <w:rFonts w:ascii="Calibri" w:eastAsia="Times New Roman" w:hAnsi="Calibri"/>
                <w:color w:val="000000"/>
                <w:sz w:val="20"/>
                <w:szCs w:val="20"/>
              </w:rPr>
              <w:t xml:space="preserve">Intentions of Howard </w:t>
            </w:r>
            <w:proofErr w:type="spellStart"/>
            <w:r w:rsidRPr="00DE43B6">
              <w:rPr>
                <w:rFonts w:ascii="Calibri" w:eastAsia="Times New Roman" w:hAnsi="Calibri"/>
                <w:color w:val="000000"/>
                <w:sz w:val="20"/>
                <w:szCs w:val="20"/>
              </w:rPr>
              <w:t>Doerr</w:t>
            </w:r>
            <w:proofErr w:type="spellEnd"/>
          </w:p>
          <w:p w:rsidR="00DE43B6" w:rsidRPr="00DE43B6" w:rsidRDefault="00DE43B6" w:rsidP="008106C4">
            <w:pPr>
              <w:rPr>
                <w:rFonts w:ascii="Calibri" w:eastAsia="Times New Roman" w:hAnsi="Calibri"/>
                <w:color w:val="000000"/>
                <w:sz w:val="20"/>
                <w:szCs w:val="20"/>
              </w:rPr>
            </w:pPr>
            <w:r w:rsidRPr="00DE43B6">
              <w:rPr>
                <w:rFonts w:ascii="Calibri" w:eastAsia="Times New Roman" w:hAnsi="Calibri"/>
                <w:color w:val="000000"/>
                <w:sz w:val="20"/>
                <w:szCs w:val="20"/>
              </w:rPr>
              <w:t>By The Wolfgang-</w:t>
            </w:r>
            <w:proofErr w:type="spellStart"/>
            <w:r w:rsidRPr="00DE43B6">
              <w:rPr>
                <w:rFonts w:ascii="Calibri" w:eastAsia="Times New Roman" w:hAnsi="Calibri"/>
                <w:color w:val="000000"/>
                <w:sz w:val="20"/>
                <w:szCs w:val="20"/>
              </w:rPr>
              <w:t>Deeg</w:t>
            </w:r>
            <w:proofErr w:type="spellEnd"/>
            <w:r w:rsidRPr="00DE43B6">
              <w:rPr>
                <w:rFonts w:ascii="Calibri" w:eastAsia="Times New Roman" w:hAnsi="Calibri"/>
                <w:color w:val="000000"/>
                <w:sz w:val="20"/>
                <w:szCs w:val="20"/>
              </w:rPr>
              <w:t xml:space="preserve"> Family</w:t>
            </w:r>
          </w:p>
        </w:tc>
      </w:tr>
      <w:tr w:rsidR="00DE43B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396920">
            <w:pPr>
              <w:rPr>
                <w:rFonts w:ascii="Calibri" w:eastAsia="Times New Roman" w:hAnsi="Calibri"/>
                <w:b/>
                <w:color w:val="000000"/>
                <w:sz w:val="20"/>
                <w:szCs w:val="20"/>
              </w:rPr>
            </w:pPr>
            <w:r>
              <w:rPr>
                <w:rFonts w:ascii="Calibri" w:eastAsia="Times New Roman" w:hAnsi="Calibri"/>
                <w:b/>
                <w:color w:val="000000"/>
                <w:sz w:val="20"/>
                <w:szCs w:val="20"/>
              </w:rPr>
              <w:t>Jan 12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57B99" w:rsidRDefault="00DE43B6" w:rsidP="00C86E80">
            <w:pPr>
              <w:rPr>
                <w:rFonts w:ascii="Calibri" w:eastAsia="Times New Roman" w:hAnsi="Calibri"/>
                <w:color w:val="000000"/>
                <w:sz w:val="20"/>
                <w:szCs w:val="20"/>
              </w:rPr>
            </w:pPr>
          </w:p>
        </w:tc>
      </w:tr>
      <w:tr w:rsidR="00DE43B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D57B99">
            <w:pPr>
              <w:rPr>
                <w:rFonts w:ascii="Calibri" w:eastAsia="Times New Roman" w:hAnsi="Calibri"/>
                <w:b/>
                <w:color w:val="000000"/>
                <w:sz w:val="20"/>
                <w:szCs w:val="20"/>
              </w:rPr>
            </w:pPr>
            <w:r>
              <w:rPr>
                <w:rFonts w:ascii="Calibri" w:eastAsia="Times New Roman" w:hAnsi="Calibri"/>
                <w:b/>
                <w:color w:val="000000"/>
                <w:sz w:val="20"/>
                <w:szCs w:val="20"/>
              </w:rPr>
              <w:t>Jan 13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9200A9" w:rsidRDefault="00DE43B6" w:rsidP="008106C4">
            <w:pPr>
              <w:rPr>
                <w:rFonts w:ascii="Calibri" w:eastAsia="Times New Roman" w:hAnsi="Calibri"/>
                <w:b/>
                <w:color w:val="000000"/>
                <w:sz w:val="20"/>
                <w:szCs w:val="20"/>
              </w:rPr>
            </w:pPr>
          </w:p>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B210D4">
            <w:pPr>
              <w:rPr>
                <w:rFonts w:ascii="Calibri" w:eastAsia="Times New Roman" w:hAnsi="Calibri"/>
                <w:b/>
                <w:color w:val="000000"/>
                <w:sz w:val="20"/>
                <w:szCs w:val="20"/>
              </w:rPr>
            </w:pPr>
            <w:r>
              <w:rPr>
                <w:rFonts w:ascii="Calibri" w:eastAsia="Times New Roman" w:hAnsi="Calibri"/>
                <w:b/>
                <w:color w:val="000000"/>
                <w:sz w:val="20"/>
                <w:szCs w:val="20"/>
              </w:rPr>
              <w:t>Jan 14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Pr="00CA58F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164CE3" w:rsidRDefault="00DE43B6" w:rsidP="008106C4">
            <w:pPr>
              <w:rPr>
                <w:rFonts w:ascii="Calibri" w:eastAsia="Times New Roman" w:hAnsi="Calibri"/>
                <w:color w:val="000000"/>
                <w:sz w:val="20"/>
                <w:szCs w:val="20"/>
              </w:rPr>
            </w:pP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F667E0">
            <w:pPr>
              <w:rPr>
                <w:rFonts w:ascii="Calibri" w:eastAsia="Times New Roman" w:hAnsi="Calibri"/>
                <w:color w:val="000000"/>
                <w:sz w:val="20"/>
                <w:szCs w:val="20"/>
              </w:rPr>
            </w:pP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751970">
            <w:pPr>
              <w:rPr>
                <w:rFonts w:ascii="Calibri" w:eastAsia="Times New Roman" w:hAnsi="Calibri"/>
                <w:b/>
                <w:color w:val="000000"/>
                <w:sz w:val="20"/>
                <w:szCs w:val="20"/>
              </w:rPr>
            </w:pPr>
            <w:r>
              <w:rPr>
                <w:rFonts w:ascii="Calibri" w:eastAsia="Times New Roman" w:hAnsi="Calibri"/>
                <w:b/>
                <w:color w:val="000000"/>
                <w:sz w:val="20"/>
                <w:szCs w:val="20"/>
              </w:rPr>
              <w:t>Jan 15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3E3B38" w:rsidRDefault="00DE43B6" w:rsidP="00F667E0">
            <w:pPr>
              <w:rPr>
                <w:rFonts w:ascii="Calibri" w:eastAsia="Times New Roman" w:hAnsi="Calibri"/>
                <w:color w:val="000000"/>
                <w:sz w:val="20"/>
                <w:szCs w:val="20"/>
              </w:rPr>
            </w:pPr>
          </w:p>
        </w:tc>
        <w:tc>
          <w:tcPr>
            <w:tcW w:w="352" w:type="dxa"/>
          </w:tcPr>
          <w:p w:rsidR="00DE43B6" w:rsidRPr="007F3686" w:rsidRDefault="00DE43B6" w:rsidP="0028419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164CE3" w:rsidRDefault="00DE43B6" w:rsidP="008106C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9200A9" w:rsidRDefault="00DE43B6" w:rsidP="005439EA">
            <w:pPr>
              <w:rPr>
                <w:rFonts w:ascii="Calibri" w:eastAsia="Times New Roman" w:hAnsi="Calibri"/>
                <w:b/>
                <w:color w:val="000000"/>
                <w:sz w:val="20"/>
                <w:szCs w:val="20"/>
              </w:rPr>
            </w:pPr>
          </w:p>
        </w:tc>
        <w:tc>
          <w:tcPr>
            <w:tcW w:w="352" w:type="dxa"/>
          </w:tcPr>
          <w:p w:rsidR="00DE43B6" w:rsidRPr="007F3686" w:rsidRDefault="000C48E2">
            <w:r>
              <w:rPr>
                <w:noProof/>
              </w:rPr>
              <w:pict>
                <v:shape id="_x0000_s912676" type="#_x0000_t202" style="position:absolute;margin-left:27.25pt;margin-top:665.25pt;width:257.65pt;height:71.05pt;z-index:252142592;mso-position-horizontal-relative:text;mso-position-vertical-relative:text;mso-width-relative:margin;mso-height-relative:margin" strokeweight="1.5pt">
                  <v:stroke dashstyle="longDash"/>
                  <v:textbox style="mso-next-textbox:#_x0000_s912676">
                    <w:txbxContent>
                      <w:p w:rsidR="00DE43B6" w:rsidRPr="008F0DCB" w:rsidRDefault="00DE43B6"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DE43B6" w:rsidRDefault="00DE43B6"/>
                      <w:p w:rsidR="00DE43B6" w:rsidRDefault="00DE43B6"/>
                      <w:p w:rsidR="00DE43B6" w:rsidRDefault="00DE43B6"/>
                      <w:p w:rsidR="00DE43B6" w:rsidRDefault="00DE43B6"/>
                      <w:p w:rsidR="00DE43B6" w:rsidRDefault="00DE43B6"/>
                      <w:p w:rsidR="00DE43B6" w:rsidRDefault="00DE43B6"/>
                    </w:txbxContent>
                  </v:textbox>
                </v:shape>
              </w:pict>
            </w:r>
          </w:p>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57B99" w:rsidRDefault="00DE43B6" w:rsidP="005439EA">
            <w:pPr>
              <w:rPr>
                <w:rFonts w:ascii="Calibri" w:eastAsia="Times New Roman" w:hAnsi="Calibri"/>
                <w:color w:val="000000"/>
                <w:sz w:val="20"/>
                <w:szCs w:val="20"/>
              </w:rPr>
            </w:pPr>
            <w:r>
              <w:rPr>
                <w:rFonts w:ascii="Calibri" w:eastAsia="Times New Roman" w:hAnsi="Calibri"/>
                <w:color w:val="000000"/>
                <w:sz w:val="20"/>
                <w:szCs w:val="20"/>
              </w:rPr>
              <w:t>(+) Linda Salazar by Fr. Peter</w:t>
            </w:r>
          </w:p>
        </w:tc>
        <w:tc>
          <w:tcPr>
            <w:tcW w:w="352" w:type="dxa"/>
          </w:tcPr>
          <w:p w:rsidR="00DE43B6" w:rsidRDefault="00DE43B6">
            <w:pPr>
              <w:rPr>
                <w:noProof/>
              </w:rPr>
            </w:pPr>
          </w:p>
        </w:tc>
      </w:tr>
    </w:tbl>
    <w:p w:rsidR="00603E2C" w:rsidRDefault="00603E2C" w:rsidP="00B900D9">
      <w:pPr>
        <w:tabs>
          <w:tab w:val="left" w:pos="2865"/>
        </w:tabs>
        <w:rPr>
          <w:sz w:val="10"/>
          <w:szCs w:val="10"/>
        </w:rPr>
      </w:pPr>
    </w:p>
    <w:p w:rsidR="000F5E2F" w:rsidRDefault="000F5E2F" w:rsidP="00B900D9">
      <w:pPr>
        <w:tabs>
          <w:tab w:val="left" w:pos="2865"/>
        </w:tabs>
        <w:rPr>
          <w:sz w:val="10"/>
          <w:szCs w:val="10"/>
        </w:rPr>
      </w:pPr>
    </w:p>
    <w:p w:rsidR="000F5E2F" w:rsidRDefault="000F5E2F" w:rsidP="00B900D9">
      <w:pPr>
        <w:tabs>
          <w:tab w:val="left" w:pos="2865"/>
        </w:tabs>
        <w:rPr>
          <w:sz w:val="10"/>
          <w:szCs w:val="10"/>
        </w:rPr>
      </w:pPr>
    </w:p>
    <w:p w:rsidR="00EA0697" w:rsidRDefault="000C48E2" w:rsidP="00B900D9">
      <w:pPr>
        <w:tabs>
          <w:tab w:val="left" w:pos="2865"/>
        </w:tabs>
        <w:rPr>
          <w:sz w:val="10"/>
          <w:szCs w:val="10"/>
        </w:rPr>
      </w:pPr>
      <w:r w:rsidRPr="000C48E2">
        <w:rPr>
          <w:noProof/>
        </w:rPr>
        <w:pict>
          <v:shape id="_x0000_s912616" type="#_x0000_t202" style="position:absolute;margin-left:-9.85pt;margin-top:3.55pt;width:255pt;height:367.5pt;z-index:252121088;mso-width-relative:margin;mso-height-relative:margin">
            <v:textbox>
              <w:txbxContent>
                <w:p w:rsidR="00642D8B" w:rsidRDefault="00642D8B" w:rsidP="00334CFE">
                  <w:pPr>
                    <w:jc w:val="right"/>
                  </w:pPr>
                  <w:r>
                    <w:tab/>
                  </w:r>
                  <w:r>
                    <w:tab/>
                  </w:r>
                  <w:r>
                    <w:tab/>
                  </w: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271D43">
                  <w:pPr>
                    <w:jc w:val="center"/>
                    <w:rPr>
                      <w:rFonts w:ascii="Script MT Bold" w:hAnsi="Script MT Bold"/>
                      <w:sz w:val="32"/>
                      <w:szCs w:val="32"/>
                    </w:rPr>
                  </w:pPr>
                </w:p>
                <w:p w:rsidR="00642D8B" w:rsidRDefault="00642D8B" w:rsidP="00642D8B">
                  <w:pPr>
                    <w:jc w:val="both"/>
                    <w:rPr>
                      <w:rFonts w:ascii="Elephant" w:hAnsi="Elephant"/>
                    </w:rPr>
                  </w:pPr>
                </w:p>
                <w:p w:rsidR="00CE35C0" w:rsidRDefault="00CE35C0" w:rsidP="00642D8B">
                  <w:pPr>
                    <w:jc w:val="both"/>
                    <w:rPr>
                      <w:rFonts w:ascii="Elephant" w:hAnsi="Elephant"/>
                      <w:sz w:val="28"/>
                      <w:szCs w:val="28"/>
                    </w:rPr>
                  </w:pPr>
                </w:p>
                <w:p w:rsidR="00A73BE5" w:rsidRDefault="00A73BE5" w:rsidP="00642D8B">
                  <w:pPr>
                    <w:jc w:val="both"/>
                    <w:rPr>
                      <w:rFonts w:ascii="Elephant" w:hAnsi="Elephant"/>
                      <w:sz w:val="28"/>
                      <w:szCs w:val="28"/>
                    </w:rPr>
                  </w:pPr>
                </w:p>
                <w:p w:rsidR="00CE35C0" w:rsidRPr="00A73BE5" w:rsidRDefault="00642D8B" w:rsidP="00642D8B">
                  <w:pPr>
                    <w:jc w:val="both"/>
                    <w:rPr>
                      <w:rFonts w:ascii="Elephant" w:hAnsi="Elephant"/>
                      <w:sz w:val="28"/>
                      <w:szCs w:val="28"/>
                    </w:rPr>
                  </w:pPr>
                  <w:r w:rsidRPr="00A73BE5">
                    <w:rPr>
                      <w:rFonts w:ascii="Elephant" w:hAnsi="Elephant"/>
                      <w:sz w:val="28"/>
                      <w:szCs w:val="28"/>
                    </w:rPr>
                    <w:t xml:space="preserve">Come and join us every week day for Adoration of the Blessed Sacrament at 11:30 a.m.  The Divine Mercy Chaplet and Rosary will begin at 11:40 a.m. followed by our daily Mass at 12:10 p.m.  </w:t>
                  </w:r>
                </w:p>
                <w:p w:rsidR="00CE35C0" w:rsidRPr="00A73BE5" w:rsidRDefault="00CE35C0" w:rsidP="00642D8B">
                  <w:pPr>
                    <w:jc w:val="both"/>
                    <w:rPr>
                      <w:rFonts w:ascii="Elephant" w:hAnsi="Elephant"/>
                      <w:sz w:val="28"/>
                      <w:szCs w:val="28"/>
                    </w:rPr>
                  </w:pPr>
                </w:p>
                <w:p w:rsidR="00642D8B" w:rsidRPr="00A73BE5" w:rsidRDefault="00642D8B" w:rsidP="00642D8B">
                  <w:pPr>
                    <w:jc w:val="both"/>
                    <w:rPr>
                      <w:rFonts w:ascii="Elephant" w:hAnsi="Elephant"/>
                      <w:sz w:val="28"/>
                      <w:szCs w:val="28"/>
                      <w:lang w:val="es-MX"/>
                    </w:rPr>
                  </w:pPr>
                  <w:r w:rsidRPr="00A73BE5">
                    <w:rPr>
                      <w:rFonts w:ascii="Elephant" w:hAnsi="Elephant"/>
                      <w:sz w:val="28"/>
                      <w:szCs w:val="28"/>
                      <w:lang w:val="es-MX"/>
                    </w:rPr>
                    <w:t>Les invitamos todos los días a la adoración del Santísimo a las 11:30 a.m. antes de nuestra misa diaria 12:10p.m.</w:t>
                  </w:r>
                </w:p>
                <w:p w:rsidR="00642D8B" w:rsidRDefault="00642D8B" w:rsidP="00642D8B">
                  <w:pPr>
                    <w:jc w:val="right"/>
                  </w:pPr>
                </w:p>
              </w:txbxContent>
            </v:textbox>
          </v:shape>
        </w:pict>
      </w:r>
    </w:p>
    <w:p w:rsidR="00603E2C" w:rsidRDefault="00A73BE5" w:rsidP="00B900D9">
      <w:pPr>
        <w:tabs>
          <w:tab w:val="left" w:pos="2865"/>
        </w:tabs>
        <w:rPr>
          <w:sz w:val="10"/>
          <w:szCs w:val="10"/>
        </w:rPr>
      </w:pPr>
      <w:r w:rsidRPr="000C48E2">
        <w:rPr>
          <w:noProof/>
        </w:rPr>
        <w:pict>
          <v:shape id="_x0000_s912617" type="#_x0000_t75" alt="" style="position:absolute;margin-left:66.75pt;margin-top:2.1pt;width:88.05pt;height:147.6pt;z-index:252122112">
            <v:imagedata r:id="rId8" o:title="DivMrcy1"/>
          </v:shape>
        </w:pict>
      </w:r>
    </w:p>
    <w:p w:rsidR="008462C3" w:rsidRDefault="008462C3" w:rsidP="006777AB">
      <w:pPr>
        <w:tabs>
          <w:tab w:val="left" w:pos="2865"/>
        </w:tabs>
      </w:pP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A73BE5" w:rsidP="00B900D9">
      <w:pPr>
        <w:tabs>
          <w:tab w:val="left" w:pos="2865"/>
        </w:tabs>
      </w:pPr>
      <w:r>
        <w:rPr>
          <w:noProof/>
        </w:rPr>
        <w:pict>
          <v:shape id="_x0000_s912677" type="#_x0000_t202" style="position:absolute;margin-left:283.7pt;margin-top:11.25pt;width:263.05pt;height:196.5pt;z-index:252143616;mso-width-relative:margin;mso-height-relative:margin" strokeweight="2.25pt">
            <v:textbox>
              <w:txbxContent>
                <w:p w:rsidR="00DE43B6" w:rsidRPr="00DB560B" w:rsidRDefault="00DE43B6" w:rsidP="002D7178">
                  <w:pPr>
                    <w:jc w:val="center"/>
                    <w:rPr>
                      <w:rFonts w:ascii="Britannic Bold" w:hAnsi="Britannic Bold"/>
                      <w:sz w:val="28"/>
                      <w:szCs w:val="28"/>
                      <w:u w:val="single"/>
                    </w:rPr>
                  </w:pPr>
                  <w:proofErr w:type="gramStart"/>
                  <w:r w:rsidRPr="00DB560B">
                    <w:rPr>
                      <w:rFonts w:ascii="Britannic Bold" w:hAnsi="Britannic Bold"/>
                      <w:sz w:val="28"/>
                      <w:szCs w:val="28"/>
                      <w:u w:val="single"/>
                    </w:rPr>
                    <w:t>IMPORTANT  I.R.S</w:t>
                  </w:r>
                  <w:proofErr w:type="gramEnd"/>
                  <w:r w:rsidRPr="00DB560B">
                    <w:rPr>
                      <w:rFonts w:ascii="Britannic Bold" w:hAnsi="Britannic Bold"/>
                      <w:sz w:val="28"/>
                      <w:szCs w:val="28"/>
                      <w:u w:val="single"/>
                    </w:rPr>
                    <w:t>.  NOTICE</w:t>
                  </w:r>
                </w:p>
                <w:p w:rsidR="00DE43B6" w:rsidRPr="00DB560B" w:rsidRDefault="00DE43B6" w:rsidP="00495CE6">
                  <w:pPr>
                    <w:jc w:val="both"/>
                    <w:rPr>
                      <w:rFonts w:ascii="Britannic Bold" w:hAnsi="Britannic Bold"/>
                      <w:sz w:val="28"/>
                      <w:szCs w:val="28"/>
                    </w:rPr>
                  </w:pPr>
                  <w:r w:rsidRPr="00DB560B">
                    <w:rPr>
                      <w:rFonts w:ascii="Britannic Bold" w:hAnsi="Britannic Bold"/>
                      <w:sz w:val="28"/>
                      <w:szCs w:val="28"/>
                    </w:rPr>
                    <w:t>If you require a 2016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0C48E2"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0C48E2"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0C48E2" w:rsidP="009F3B47">
      <w:pPr>
        <w:tabs>
          <w:tab w:val="left" w:pos="945"/>
          <w:tab w:val="left" w:pos="2295"/>
          <w:tab w:val="left" w:pos="7605"/>
        </w:tabs>
        <w:rPr>
          <w:b/>
        </w:rPr>
      </w:pPr>
      <w:r w:rsidRPr="000C48E2">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0C48E2">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9F3B47" w:rsidRDefault="009F3B47" w:rsidP="009F3B47">
      <w:pPr>
        <w:tabs>
          <w:tab w:val="left" w:pos="6120"/>
        </w:tabs>
      </w:pPr>
    </w:p>
    <w:p w:rsidR="005D20A7" w:rsidRDefault="000C48E2" w:rsidP="009F3B47">
      <w:pPr>
        <w:tabs>
          <w:tab w:val="left" w:pos="6120"/>
        </w:tabs>
      </w:pPr>
      <w:r w:rsidRPr="000C48E2">
        <w:rPr>
          <w:noProof/>
          <w:sz w:val="20"/>
          <w:szCs w:val="20"/>
          <w:lang w:eastAsia="zh-TW"/>
        </w:rPr>
        <w:pict>
          <v:shape id="_x0000_s355662" type="#_x0000_t202" style="position:absolute;margin-left:-13.6pt;margin-top:7pt;width:563.9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251646976" from="605.3pt,72.45pt" to="605.3pt,139.95pt" strokeweight="2.25pt"/>
        </w:pict>
      </w:r>
    </w:p>
    <w:p w:rsidR="005D20A7" w:rsidRDefault="001B7BB2" w:rsidP="008E656B">
      <w:pPr>
        <w:tabs>
          <w:tab w:val="left" w:pos="1800"/>
          <w:tab w:val="left" w:pos="3720"/>
          <w:tab w:val="left" w:pos="6120"/>
          <w:tab w:val="left" w:pos="8265"/>
        </w:tabs>
      </w:pPr>
      <w:r>
        <w:rPr>
          <w:noProof/>
        </w:rPr>
        <w:lastRenderedPageBreak/>
        <w:pict>
          <v:shape id="_x0000_s912667" type="#_x0000_t202" style="position:absolute;margin-left:282.65pt;margin-top:-19.5pt;width:263.25pt;height:194.3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 xml:space="preserve">Jan 8, 2017:  </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No Class Catechist Meeting</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January 15, 2017:  Return to Class</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January 11, 2017:  Return to Class</w:t>
                  </w:r>
                </w:p>
                <w:p w:rsidR="002045BE" w:rsidRPr="00B72A72" w:rsidRDefault="002045BE" w:rsidP="00A142B8">
                  <w:pPr>
                    <w:jc w:val="center"/>
                    <w:rPr>
                      <w:rFonts w:ascii="Comic Sans MS" w:hAnsi="Comic Sans MS"/>
                      <w:sz w:val="16"/>
                      <w:szCs w:val="16"/>
                    </w:rPr>
                  </w:pPr>
                </w:p>
              </w:txbxContent>
            </v:textbox>
          </v:shape>
        </w:pict>
      </w:r>
      <w:r w:rsidRPr="00ED7EBB">
        <w:rPr>
          <w:rFonts w:ascii="Cooper Black" w:hAnsi="Cooper Black"/>
          <w:noProof/>
          <w:sz w:val="28"/>
          <w:szCs w:val="28"/>
          <w:u w:val="single"/>
          <w:lang w:eastAsia="zh-TW"/>
        </w:rPr>
        <w:pict>
          <v:shape id="_x0000_s912686" type="#_x0000_t202" style="position:absolute;margin-left:-14.5pt;margin-top:-23.25pt;width:263.25pt;height:644.25pt;z-index:252145664;mso-width-relative:margin;mso-height-relative:margin">
            <v:textbox>
              <w:txbxContent>
                <w:p w:rsidR="00BC7F0A" w:rsidRPr="00BC7F0A" w:rsidRDefault="00BC7F0A" w:rsidP="00BC7F0A">
                  <w:pPr>
                    <w:jc w:val="center"/>
                    <w:rPr>
                      <w:rFonts w:ascii="Berlin Sans FB" w:hAnsi="Berlin Sans FB"/>
                      <w:sz w:val="36"/>
                      <w:szCs w:val="36"/>
                      <w:u w:val="single"/>
                    </w:rPr>
                  </w:pPr>
                  <w:r w:rsidRPr="00BC7F0A">
                    <w:rPr>
                      <w:rFonts w:ascii="Berlin Sans FB" w:hAnsi="Berlin Sans FB"/>
                      <w:sz w:val="36"/>
                      <w:szCs w:val="36"/>
                      <w:u w:val="single"/>
                    </w:rPr>
                    <w:t>PARISH BINGO NIGHT</w:t>
                  </w: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Default="00BC7F0A" w:rsidP="00BC7F0A">
                  <w:pPr>
                    <w:jc w:val="both"/>
                    <w:rPr>
                      <w:rFonts w:ascii="Berlin Sans FB" w:hAnsi="Berlin Sans FB"/>
                    </w:rPr>
                  </w:pPr>
                </w:p>
                <w:p w:rsidR="00BC7F0A" w:rsidRPr="00BC7F0A" w:rsidRDefault="00BC7F0A" w:rsidP="00BC7F0A">
                  <w:pPr>
                    <w:jc w:val="both"/>
                    <w:rPr>
                      <w:rFonts w:ascii="Berlin Sans FB" w:hAnsi="Berlin Sans FB"/>
                      <w:sz w:val="28"/>
                      <w:szCs w:val="28"/>
                    </w:rPr>
                  </w:pPr>
                  <w:r w:rsidRPr="00BC7F0A">
                    <w:rPr>
                      <w:rFonts w:ascii="Berlin Sans FB" w:hAnsi="Berlin Sans FB"/>
                      <w:sz w:val="28"/>
                      <w:szCs w:val="28"/>
                    </w:rPr>
                    <w:t xml:space="preserve">The Knights of Columbus will be holding  a  Bingo   Night   starting  at   </w:t>
                  </w:r>
                  <w:r w:rsidRPr="00BC7F0A">
                    <w:rPr>
                      <w:rFonts w:ascii="Berlin Sans FB" w:hAnsi="Berlin Sans FB"/>
                      <w:sz w:val="28"/>
                      <w:szCs w:val="28"/>
                      <w:u w:val="single"/>
                    </w:rPr>
                    <w:t xml:space="preserve">7 pm on Saturday, </w:t>
                  </w:r>
                  <w:r>
                    <w:rPr>
                      <w:rFonts w:ascii="Berlin Sans FB" w:hAnsi="Berlin Sans FB"/>
                      <w:sz w:val="28"/>
                      <w:szCs w:val="28"/>
                      <w:u w:val="single"/>
                    </w:rPr>
                    <w:t>January 14</w:t>
                  </w:r>
                  <w:r w:rsidRPr="00BC7F0A">
                    <w:rPr>
                      <w:rFonts w:ascii="Berlin Sans FB" w:hAnsi="Berlin Sans FB"/>
                      <w:sz w:val="28"/>
                      <w:szCs w:val="28"/>
                      <w:u w:val="single"/>
                    </w:rPr>
                    <w:t>, 201</w:t>
                  </w:r>
                  <w:r>
                    <w:rPr>
                      <w:rFonts w:ascii="Berlin Sans FB" w:hAnsi="Berlin Sans FB"/>
                      <w:sz w:val="28"/>
                      <w:szCs w:val="28"/>
                      <w:u w:val="single"/>
                    </w:rPr>
                    <w:t>7</w:t>
                  </w:r>
                  <w:r w:rsidRPr="00BC7F0A">
                    <w:rPr>
                      <w:rFonts w:ascii="Berlin Sans FB" w:hAnsi="Berlin Sans FB"/>
                      <w:sz w:val="28"/>
                      <w:szCs w:val="28"/>
                    </w:rPr>
                    <w:t xml:space="preserve"> in the Assumption Church RE Auditorium. </w:t>
                  </w:r>
                  <w:proofErr w:type="gramStart"/>
                  <w:r>
                    <w:rPr>
                      <w:rFonts w:ascii="Berlin Sans FB" w:hAnsi="Berlin Sans FB"/>
                      <w:sz w:val="28"/>
                      <w:szCs w:val="28"/>
                    </w:rPr>
                    <w:t xml:space="preserve">A </w:t>
                  </w:r>
                  <w:r w:rsidRPr="00BC7F0A">
                    <w:rPr>
                      <w:rFonts w:ascii="Berlin Sans FB" w:hAnsi="Berlin Sans FB"/>
                      <w:sz w:val="28"/>
                      <w:szCs w:val="28"/>
                    </w:rPr>
                    <w:t>$10 Purchase for 20 cards good for 15 regular (includes horizontal, vertical, diagonal or 4 corners) bingo</w:t>
                  </w:r>
                  <w:r>
                    <w:rPr>
                      <w:rFonts w:ascii="Berlin Sans FB" w:hAnsi="Berlin Sans FB"/>
                      <w:sz w:val="28"/>
                      <w:szCs w:val="28"/>
                    </w:rPr>
                    <w:t xml:space="preserve"> games</w:t>
                  </w:r>
                  <w:r w:rsidRPr="00BC7F0A">
                    <w:rPr>
                      <w:rFonts w:ascii="Berlin Sans FB" w:hAnsi="Berlin Sans FB"/>
                      <w:sz w:val="28"/>
                      <w:szCs w:val="28"/>
                    </w:rPr>
                    <w:t>.</w:t>
                  </w:r>
                  <w:proofErr w:type="gramEnd"/>
                  <w:r w:rsidRPr="00BC7F0A">
                    <w:rPr>
                      <w:rFonts w:ascii="Berlin Sans FB" w:hAnsi="Berlin Sans FB"/>
                      <w:sz w:val="28"/>
                      <w:szCs w:val="28"/>
                    </w:rPr>
                    <w:t xml:space="preserve"> </w:t>
                  </w:r>
                  <w:r w:rsidRPr="00BC7F0A">
                    <w:rPr>
                      <w:rFonts w:ascii="Berlin Sans FB" w:hAnsi="Berlin Sans FB"/>
                      <w:sz w:val="28"/>
                      <w:szCs w:val="28"/>
                      <w:u w:val="single"/>
                    </w:rPr>
                    <w:t>Each Bingo game</w:t>
                  </w:r>
                  <w:r w:rsidRPr="00BC7F0A">
                    <w:rPr>
                      <w:rFonts w:ascii="Berlin Sans FB" w:hAnsi="Berlin Sans FB"/>
                      <w:sz w:val="28"/>
                      <w:szCs w:val="28"/>
                    </w:rPr>
                    <w:t xml:space="preserve"> </w:t>
                  </w:r>
                  <w:r w:rsidRPr="00BC7F0A">
                    <w:rPr>
                      <w:rFonts w:ascii="Berlin Sans FB" w:hAnsi="Berlin Sans FB"/>
                      <w:sz w:val="28"/>
                      <w:szCs w:val="28"/>
                      <w:u w:val="single"/>
                    </w:rPr>
                    <w:t>pays $15.</w:t>
                  </w:r>
                  <w:r w:rsidRPr="00BC7F0A">
                    <w:rPr>
                      <w:rFonts w:ascii="Berlin Sans FB" w:hAnsi="Berlin Sans FB"/>
                      <w:sz w:val="28"/>
                      <w:szCs w:val="28"/>
                    </w:rPr>
                    <w:t xml:space="preserve">  Special 50/50 drawings will be played after each bingo game for table prizes and the final drawing of the event will be for the 50/50 pot. </w:t>
                  </w:r>
                </w:p>
                <w:p w:rsidR="00ED7EBB" w:rsidRPr="00BC7F0A" w:rsidRDefault="00ED7EBB" w:rsidP="00ED7EBB">
                  <w:pPr>
                    <w:jc w:val="both"/>
                    <w:rPr>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Default="00BC7F0A" w:rsidP="00ED7EBB">
                  <w:pPr>
                    <w:jc w:val="both"/>
                    <w:rPr>
                      <w:rFonts w:ascii="Estrangelo Edessa" w:hAnsi="Estrangelo Edessa" w:cs="Estrangelo Edessa"/>
                      <w:sz w:val="28"/>
                      <w:szCs w:val="28"/>
                    </w:rPr>
                  </w:pPr>
                </w:p>
                <w:p w:rsidR="00BC7F0A" w:rsidRPr="00BC7F0A" w:rsidRDefault="00ED7EBB" w:rsidP="00ED7EBB">
                  <w:pPr>
                    <w:jc w:val="both"/>
                    <w:rPr>
                      <w:rFonts w:ascii="Britannic Bold" w:hAnsi="Britannic Bold" w:cs="Estrangelo Edessa"/>
                      <w:sz w:val="28"/>
                      <w:szCs w:val="28"/>
                    </w:rPr>
                  </w:pPr>
                  <w:r w:rsidRPr="00BC7F0A">
                    <w:rPr>
                      <w:rFonts w:ascii="Britannic Bold" w:hAnsi="Britannic Bold" w:cs="Estrangelo Edessa"/>
                      <w:sz w:val="28"/>
                      <w:szCs w:val="28"/>
                    </w:rPr>
                    <w:t xml:space="preserve">A spaghetti plate dinner will be available for voluntary donations starting at 6:30PM.  Please come and have an enjoyable evening of food, bingo and social time. </w:t>
                  </w:r>
                </w:p>
                <w:p w:rsidR="00BC7F0A" w:rsidRDefault="00BC7F0A" w:rsidP="00ED7EBB">
                  <w:pPr>
                    <w:jc w:val="both"/>
                    <w:rPr>
                      <w:rFonts w:ascii="Estrangelo Edessa" w:hAnsi="Estrangelo Edessa" w:cs="Estrangelo Edessa"/>
                      <w:sz w:val="28"/>
                      <w:szCs w:val="28"/>
                    </w:rPr>
                  </w:pPr>
                </w:p>
                <w:p w:rsidR="00ED7EBB" w:rsidRPr="00BC7F0A" w:rsidRDefault="00ED7EBB" w:rsidP="00ED7EBB">
                  <w:pPr>
                    <w:jc w:val="both"/>
                    <w:rPr>
                      <w:rFonts w:ascii="Arial Rounded MT Bold" w:hAnsi="Arial Rounded MT Bold" w:cs="Estrangelo Edessa"/>
                      <w:sz w:val="28"/>
                      <w:szCs w:val="28"/>
                    </w:rPr>
                  </w:pPr>
                  <w:r w:rsidRPr="00BC7F0A">
                    <w:rPr>
                      <w:rFonts w:ascii="Arial Rounded MT Bold" w:hAnsi="Arial Rounded MT Bold" w:cs="Estrangelo Edessa"/>
                      <w:sz w:val="28"/>
                      <w:szCs w:val="28"/>
                    </w:rPr>
                    <w:t>Proceeds from this event will go to The Knights of Columbus Charitable Programs.</w:t>
                  </w:r>
                </w:p>
                <w:p w:rsidR="00ED7EBB" w:rsidRDefault="00ED7EBB"/>
              </w:txbxContent>
            </v:textbox>
          </v:shape>
        </w:pict>
      </w:r>
      <w:r w:rsidR="00397BB7">
        <w:rPr>
          <w:rFonts w:ascii="Cooper Black" w:hAnsi="Cooper Black"/>
          <w:noProof/>
          <w:sz w:val="28"/>
          <w:szCs w:val="28"/>
          <w:u w:val="single"/>
        </w:rPr>
        <w:drawing>
          <wp:anchor distT="0" distB="0" distL="114300" distR="114300" simplePos="0" relativeHeight="252146688" behindDoc="0" locked="0" layoutInCell="1" allowOverlap="1">
            <wp:simplePos x="0" y="0"/>
            <wp:positionH relativeFrom="column">
              <wp:posOffset>599885</wp:posOffset>
            </wp:positionH>
            <wp:positionV relativeFrom="paragraph">
              <wp:posOffset>133350</wp:posOffset>
            </wp:positionV>
            <wp:extent cx="1686116" cy="2019300"/>
            <wp:effectExtent l="19050" t="0" r="9334" b="0"/>
            <wp:wrapNone/>
            <wp:docPr id="8" name="Picture 8" descr="C:\Users\abvmsec\AppData\Local\Microsoft\Windows\Temporary Internet Files\Content.IE5\OBED0NBO\bingo_literario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bvmsec\AppData\Local\Microsoft\Windows\Temporary Internet Files\Content.IE5\OBED0NBO\bingo_literario_1[1].jpg"/>
                    <pic:cNvPicPr>
                      <a:picLocks noChangeAspect="1" noChangeArrowheads="1"/>
                    </pic:cNvPicPr>
                  </pic:nvPicPr>
                  <pic:blipFill>
                    <a:blip r:embed="rId9" cstate="print"/>
                    <a:srcRect/>
                    <a:stretch>
                      <a:fillRect/>
                    </a:stretch>
                  </pic:blipFill>
                  <pic:spPr bwMode="auto">
                    <a:xfrm>
                      <a:off x="0" y="0"/>
                      <a:ext cx="1686116" cy="2019300"/>
                    </a:xfrm>
                    <a:prstGeom prst="rect">
                      <a:avLst/>
                    </a:prstGeom>
                    <a:noFill/>
                    <a:ln w="9525">
                      <a:noFill/>
                      <a:miter lim="800000"/>
                      <a:headEnd/>
                      <a:tailEnd/>
                    </a:ln>
                  </pic:spPr>
                </pic:pic>
              </a:graphicData>
            </a:graphic>
          </wp:anchor>
        </w:drawing>
      </w:r>
    </w:p>
    <w:p w:rsidR="007004BC" w:rsidRPr="001962FB" w:rsidRDefault="000C48E2"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0C48E2"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9154D1" w:rsidP="000005D4">
      <w:pPr>
        <w:jc w:val="center"/>
        <w:rPr>
          <w:rFonts w:ascii="Cooper Black" w:hAnsi="Cooper Black"/>
          <w:sz w:val="28"/>
          <w:szCs w:val="28"/>
          <w:u w:val="single"/>
        </w:rPr>
      </w:pPr>
      <w:r>
        <w:rPr>
          <w:noProof/>
          <w:lang w:eastAsia="zh-TW"/>
        </w:rPr>
        <w:pict>
          <v:shape id="_x0000_s912626" type="#_x0000_t202" style="position:absolute;left:0;text-align:left;margin-left:282.65pt;margin-top:2.05pt;width:263.25pt;height:326.25pt;z-index:252125184;mso-width-relative:margin;mso-height-relative:margin">
            <v:textbox>
              <w:txbxContent>
                <w:p w:rsidR="006619EE" w:rsidRDefault="006619EE" w:rsidP="006619EE">
                  <w:pPr>
                    <w:jc w:val="center"/>
                    <w:rPr>
                      <w:rFonts w:ascii="Century Schoolbook" w:hAnsi="Century Schoolbook"/>
                      <w:b/>
                      <w:sz w:val="28"/>
                      <w:szCs w:val="28"/>
                      <w:u w:val="single"/>
                    </w:rPr>
                  </w:pPr>
                  <w:r w:rsidRPr="00442425">
                    <w:rPr>
                      <w:rFonts w:ascii="Century Schoolbook" w:hAnsi="Century Schoolbook"/>
                      <w:b/>
                      <w:sz w:val="28"/>
                      <w:szCs w:val="28"/>
                      <w:u w:val="single"/>
                    </w:rPr>
                    <w:t>ATTENTION PLEASE:</w:t>
                  </w:r>
                </w:p>
                <w:p w:rsidR="009154D1" w:rsidRDefault="009154D1" w:rsidP="006619EE">
                  <w:pPr>
                    <w:jc w:val="center"/>
                    <w:rPr>
                      <w:rFonts w:ascii="Century Schoolbook" w:hAnsi="Century Schoolbook"/>
                      <w:b/>
                      <w:sz w:val="28"/>
                      <w:szCs w:val="28"/>
                      <w:u w:val="single"/>
                    </w:rPr>
                  </w:pPr>
                </w:p>
                <w:p w:rsidR="009154D1" w:rsidRPr="00442425" w:rsidRDefault="009154D1" w:rsidP="006619EE">
                  <w:pPr>
                    <w:jc w:val="center"/>
                    <w:rPr>
                      <w:rFonts w:ascii="Century Schoolbook" w:hAnsi="Century Schoolbook"/>
                      <w:b/>
                      <w:sz w:val="28"/>
                      <w:szCs w:val="28"/>
                      <w:u w:val="single"/>
                    </w:rPr>
                  </w:pPr>
                </w:p>
                <w:p w:rsidR="00442425" w:rsidRDefault="00442425" w:rsidP="006619EE">
                  <w:pPr>
                    <w:jc w:val="center"/>
                    <w:rPr>
                      <w:rFonts w:ascii="Century Schoolbook" w:hAnsi="Century Schoolbook"/>
                      <w:b/>
                    </w:rPr>
                  </w:pPr>
                </w:p>
                <w:p w:rsidR="009154D1" w:rsidRDefault="009154D1" w:rsidP="006619EE">
                  <w:pPr>
                    <w:jc w:val="center"/>
                    <w:rPr>
                      <w:rFonts w:ascii="Century Schoolbook" w:hAnsi="Century Schoolbook"/>
                      <w:b/>
                      <w:sz w:val="28"/>
                      <w:szCs w:val="28"/>
                    </w:rPr>
                  </w:pPr>
                </w:p>
                <w:p w:rsidR="009154D1" w:rsidRDefault="009154D1" w:rsidP="006619EE">
                  <w:pPr>
                    <w:jc w:val="center"/>
                    <w:rPr>
                      <w:rFonts w:ascii="Century Schoolbook" w:hAnsi="Century Schoolbook"/>
                      <w:b/>
                      <w:sz w:val="28"/>
                      <w:szCs w:val="28"/>
                    </w:rPr>
                  </w:pPr>
                </w:p>
                <w:p w:rsidR="001B7BB2" w:rsidRDefault="001B7BB2" w:rsidP="006619EE">
                  <w:pPr>
                    <w:jc w:val="center"/>
                    <w:rPr>
                      <w:rFonts w:ascii="Century Schoolbook" w:hAnsi="Century Schoolbook"/>
                      <w:b/>
                      <w:sz w:val="28"/>
                      <w:szCs w:val="28"/>
                    </w:rPr>
                  </w:pPr>
                </w:p>
                <w:p w:rsidR="005F6F79"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 xml:space="preserve">You can have a Mass offered for someone's intentions on their birthday, wedding, baptism, or in memory of your deceased loved ones.  Contact the office for days and times that you wish to have the Mass celebrated.  </w:t>
                  </w:r>
                </w:p>
                <w:p w:rsidR="006619EE"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What a wonderful spiritual gift!</w:t>
                  </w:r>
                </w:p>
                <w:p w:rsidR="00CC2826" w:rsidRPr="00AC7E84" w:rsidRDefault="00CC2826" w:rsidP="006619EE">
                  <w:pPr>
                    <w:jc w:val="center"/>
                    <w:rPr>
                      <w:rFonts w:ascii="Century Schoolbook" w:hAnsi="Century Schoolbook"/>
                      <w:b/>
                      <w:sz w:val="16"/>
                      <w:szCs w:val="16"/>
                    </w:rPr>
                  </w:pP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6619EE" w:rsidRDefault="006619EE"/>
              </w:txbxContent>
            </v:textbox>
          </v:shape>
        </w:pict>
      </w:r>
    </w:p>
    <w:p w:rsidR="000005D4" w:rsidRPr="001962FB" w:rsidRDefault="001B7BB2" w:rsidP="000005D4">
      <w:pPr>
        <w:jc w:val="center"/>
        <w:rPr>
          <w:rFonts w:ascii="Cooper Black" w:hAnsi="Cooper Black"/>
          <w:sz w:val="28"/>
          <w:szCs w:val="28"/>
          <w:u w:val="single"/>
        </w:rPr>
      </w:pPr>
      <w:r>
        <w:rPr>
          <w:rFonts w:ascii="Cooper Black" w:hAnsi="Cooper Black"/>
          <w:noProof/>
          <w:sz w:val="28"/>
          <w:szCs w:val="28"/>
          <w:u w:val="single"/>
        </w:rPr>
        <w:drawing>
          <wp:anchor distT="0" distB="0" distL="114300" distR="114300" simplePos="0" relativeHeight="252148736" behindDoc="0" locked="0" layoutInCell="1" allowOverlap="1">
            <wp:simplePos x="0" y="0"/>
            <wp:positionH relativeFrom="column">
              <wp:posOffset>4572000</wp:posOffset>
            </wp:positionH>
            <wp:positionV relativeFrom="paragraph">
              <wp:posOffset>127000</wp:posOffset>
            </wp:positionV>
            <wp:extent cx="1238250" cy="1238250"/>
            <wp:effectExtent l="19050" t="0" r="0" b="0"/>
            <wp:wrapNone/>
            <wp:docPr id="22" name="irc_mi" descr="Image result for eucharist imag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ucharist images">
                      <a:hlinkClick r:id="rId11"/>
                    </pic:cNvPr>
                    <pic:cNvPicPr>
                      <a:picLocks noChangeAspect="1" noChangeArrowheads="1"/>
                    </pic:cNvPicPr>
                  </pic:nvPicPr>
                  <pic:blipFill>
                    <a:blip r:embed="rId12" cstate="print"/>
                    <a:srcRect/>
                    <a:stretch>
                      <a:fillRect/>
                    </a:stretch>
                  </pic:blipFill>
                  <pic:spPr bwMode="auto">
                    <a:xfrm>
                      <a:off x="0" y="0"/>
                      <a:ext cx="1238250" cy="1238250"/>
                    </a:xfrm>
                    <a:prstGeom prst="rect">
                      <a:avLst/>
                    </a:prstGeom>
                    <a:noFill/>
                    <a:ln w="9525">
                      <a:noFill/>
                      <a:miter lim="800000"/>
                      <a:headEnd/>
                      <a:tailEnd/>
                    </a:ln>
                  </pic:spPr>
                </pic:pic>
              </a:graphicData>
            </a:graphic>
          </wp:anchor>
        </w:drawing>
      </w:r>
    </w:p>
    <w:p w:rsidR="000005D4" w:rsidRDefault="000C48E2"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0C48E2"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0C48E2"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BC7F0A" w:rsidP="0000372D">
      <w:r>
        <w:rPr>
          <w:noProof/>
        </w:rPr>
        <w:drawing>
          <wp:anchor distT="0" distB="0" distL="114300" distR="114300" simplePos="0" relativeHeight="252147712" behindDoc="0" locked="0" layoutInCell="1" allowOverlap="1">
            <wp:simplePos x="0" y="0"/>
            <wp:positionH relativeFrom="column">
              <wp:posOffset>523240</wp:posOffset>
            </wp:positionH>
            <wp:positionV relativeFrom="paragraph">
              <wp:posOffset>33020</wp:posOffset>
            </wp:positionV>
            <wp:extent cx="2034540" cy="1533525"/>
            <wp:effectExtent l="19050" t="0" r="3810" b="0"/>
            <wp:wrapNone/>
            <wp:docPr id="13" name="Picture 13" descr="C:\Users\abvmsec\AppData\Local\Microsoft\Windows\Temporary Internet Files\Content.IE5\2R4GTU18\spaghetti-carbohidratos-pastas-para-deportistas-recetas-calori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bvmsec\AppData\Local\Microsoft\Windows\Temporary Internet Files\Content.IE5\2R4GTU18\spaghetti-carbohidratos-pastas-para-deportistas-recetas-calorias[1].jpg"/>
                    <pic:cNvPicPr>
                      <a:picLocks noChangeAspect="1" noChangeArrowheads="1"/>
                    </pic:cNvPicPr>
                  </pic:nvPicPr>
                  <pic:blipFill>
                    <a:blip r:embed="rId13" cstate="print"/>
                    <a:srcRect/>
                    <a:stretch>
                      <a:fillRect/>
                    </a:stretch>
                  </pic:blipFill>
                  <pic:spPr bwMode="auto">
                    <a:xfrm>
                      <a:off x="0" y="0"/>
                      <a:ext cx="2034540" cy="1533525"/>
                    </a:xfrm>
                    <a:prstGeom prst="rect">
                      <a:avLst/>
                    </a:prstGeom>
                    <a:noFill/>
                    <a:ln w="9525">
                      <a:noFill/>
                      <a:miter lim="800000"/>
                      <a:headEnd/>
                      <a:tailEnd/>
                    </a:ln>
                  </pic:spPr>
                </pic:pic>
              </a:graphicData>
            </a:graphic>
          </wp:anchor>
        </w:drawing>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ED7EBB" w:rsidP="0000372D">
      <w:r>
        <w:rPr>
          <w:noProof/>
          <w:lang w:eastAsia="zh-TW"/>
        </w:rPr>
        <w:pict>
          <v:shape id="_x0000_s912570" type="#_x0000_t202" style="position:absolute;margin-left:282.65pt;margin-top:9.8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r w:rsidR="000C48E2">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1B7BB2" w:rsidP="0000372D">
      <w:pPr>
        <w:jc w:val="center"/>
      </w:pPr>
      <w:r>
        <w:rPr>
          <w:noProof/>
        </w:rPr>
        <w:pict>
          <v:shape id="_x0000_s912523" type="#_x0000_t202" style="position:absolute;left:0;text-align:left;margin-left:-11.75pt;margin-top:81.85pt;width:273.85pt;height:108pt;z-index:252073984" fillcolor="silver" strokeweight="2.25pt">
            <v:fill color2="#f8f8f8" rotate="t" focus="100%" type="gradient"/>
            <v:textbox style="mso-next-textbox:#_x0000_s912523" inset="1.44pt,1.44pt,1.44pt,1.44pt">
              <w:txbxContent>
                <w:p w:rsidR="00596D4C" w:rsidRPr="002437D0" w:rsidRDefault="000C48E2"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DE43B6" w:rsidP="00C548FD">
                  <w:pPr>
                    <w:jc w:val="center"/>
                    <w:rPr>
                      <w:b/>
                      <w:bCs/>
                      <w:sz w:val="28"/>
                      <w:szCs w:val="28"/>
                    </w:rPr>
                  </w:pPr>
                  <w:r>
                    <w:rPr>
                      <w:b/>
                      <w:bCs/>
                      <w:sz w:val="28"/>
                      <w:szCs w:val="28"/>
                    </w:rPr>
                    <w:t>Jan 1</w:t>
                  </w:r>
                  <w:r w:rsidR="00027DFD" w:rsidRPr="002437D0">
                    <w:rPr>
                      <w:b/>
                      <w:bCs/>
                      <w:sz w:val="28"/>
                      <w:szCs w:val="28"/>
                    </w:rPr>
                    <w:t xml:space="preserve">:  Operating: </w:t>
                  </w:r>
                  <w:r w:rsidR="00000871">
                    <w:rPr>
                      <w:b/>
                      <w:bCs/>
                      <w:sz w:val="28"/>
                      <w:szCs w:val="28"/>
                    </w:rPr>
                    <w:t>$</w:t>
                  </w:r>
                  <w:r w:rsidR="00ED7EBB">
                    <w:rPr>
                      <w:b/>
                      <w:bCs/>
                      <w:sz w:val="28"/>
                      <w:szCs w:val="28"/>
                    </w:rPr>
                    <w:t>375.00</w:t>
                  </w:r>
                </w:p>
                <w:p w:rsidR="00596D4C" w:rsidRPr="002437D0" w:rsidRDefault="00027DFD" w:rsidP="00C548FD">
                  <w:pPr>
                    <w:jc w:val="center"/>
                    <w:rPr>
                      <w:b/>
                      <w:bCs/>
                      <w:sz w:val="28"/>
                      <w:szCs w:val="28"/>
                    </w:rPr>
                  </w:pPr>
                  <w:r w:rsidRPr="002437D0">
                    <w:rPr>
                      <w:b/>
                      <w:bCs/>
                      <w:sz w:val="28"/>
                      <w:szCs w:val="28"/>
                    </w:rPr>
                    <w:t>Building:  $</w:t>
                  </w:r>
                  <w:r w:rsidR="00ED7EBB">
                    <w:rPr>
                      <w:b/>
                      <w:bCs/>
                      <w:sz w:val="28"/>
                      <w:szCs w:val="28"/>
                    </w:rPr>
                    <w:t>170.00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r w:rsidR="00ED7EBB">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2.05pt;margin-top:81.85pt;width:273.85pt;height:108pt;z-index:251655168" adj="6945,21340"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57650C" w:rsidP="00DE7BA4">
                  <w:pPr>
                    <w:jc w:val="center"/>
                    <w:rPr>
                      <w:rFonts w:ascii="Algerian" w:hAnsi="Algerian"/>
                      <w:u w:val="single"/>
                    </w:rPr>
                  </w:pPr>
                  <w:r>
                    <w:rPr>
                      <w:rFonts w:ascii="Algerian" w:hAnsi="Algerian"/>
                      <w:u w:val="single"/>
                    </w:rPr>
                    <w:t xml:space="preserve">December </w:t>
                  </w:r>
                  <w:r w:rsidR="00DE43B6">
                    <w:rPr>
                      <w:rFonts w:ascii="Algerian" w:hAnsi="Algerian"/>
                      <w:u w:val="single"/>
                    </w:rPr>
                    <w:t>31-Jan 1</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ED7EBB">
                    <w:rPr>
                      <w:rFonts w:ascii="Bell MT" w:hAnsi="Bell MT" w:cs="Arial"/>
                      <w:b/>
                    </w:rPr>
                    <w:t>1,225.70</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972A42" w:rsidRPr="002437D0" w:rsidRDefault="00C712CB" w:rsidP="00267CB0">
                  <w:pPr>
                    <w:tabs>
                      <w:tab w:val="left" w:pos="900"/>
                    </w:tabs>
                    <w:jc w:val="center"/>
                    <w:rPr>
                      <w:rFonts w:ascii="Bell MT" w:hAnsi="Bell MT" w:cs="Arial"/>
                      <w:b/>
                    </w:rPr>
                  </w:pPr>
                  <w:r w:rsidRPr="002437D0">
                    <w:rPr>
                      <w:rFonts w:ascii="Bell MT" w:hAnsi="Bell MT" w:cs="Arial"/>
                      <w:b/>
                    </w:rPr>
                    <w:t>Christmas Decorations:  $</w:t>
                  </w:r>
                  <w:r w:rsidR="00ED7EBB">
                    <w:rPr>
                      <w:rFonts w:ascii="Bell MT" w:hAnsi="Bell MT" w:cs="Arial"/>
                      <w:b/>
                    </w:rPr>
                    <w:t>96.66</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DE43B6">
                    <w:rPr>
                      <w:rFonts w:ascii="Bell MT" w:hAnsi="Bell MT" w:cs="Arial"/>
                      <w:b/>
                    </w:rPr>
                    <w:t>No Mass</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36C" w:rsidRDefault="007A536C" w:rsidP="00557E45">
      <w:r>
        <w:separator/>
      </w:r>
    </w:p>
  </w:endnote>
  <w:endnote w:type="continuationSeparator" w:id="0">
    <w:p w:rsidR="007A536C" w:rsidRDefault="007A536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36C" w:rsidRDefault="007A536C" w:rsidP="00557E45">
      <w:r>
        <w:separator/>
      </w:r>
    </w:p>
  </w:footnote>
  <w:footnote w:type="continuationSeparator" w:id="0">
    <w:p w:rsidR="007A536C" w:rsidRDefault="007A536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105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sa=i&amp;rct=j&amp;q=&amp;esrc=s&amp;source=images&amp;cd=&amp;cad=rja&amp;uact=8&amp;ved=0ahUKEwiU57KzhafRAhWW0YMKHeqLD90QjRwIBw&amp;url=https%3A%2F%2Fwww.saintelizabethannseton.net%2Fsacraments%2Fholy-eucharist.html&amp;psig=AFQjCNEgtcSxcq3m8z6LJ8n8Enwhbduucw&amp;ust=148356952913001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2016-12-30T22:02:00Z</cp:lastPrinted>
  <dcterms:created xsi:type="dcterms:W3CDTF">2016-12-30T22:06:00Z</dcterms:created>
  <dcterms:modified xsi:type="dcterms:W3CDTF">2017-01-03T23:31:00Z</dcterms:modified>
</cp:coreProperties>
</file>