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BC6FCC">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660CF8"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Third Sunday of Easter</w:t>
                  </w:r>
                </w:p>
                <w:p w:rsidR="008635F7" w:rsidRPr="000E2D27" w:rsidRDefault="00FB237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April </w:t>
                  </w:r>
                  <w:r w:rsidR="00660CF8">
                    <w:rPr>
                      <w:rFonts w:ascii="Matura MT Script Capitals" w:hAnsi="Matura MT Script Capitals" w:cs="Castellar"/>
                      <w:bCs/>
                      <w:color w:val="000000"/>
                      <w:kern w:val="32"/>
                      <w:sz w:val="28"/>
                      <w:szCs w:val="28"/>
                    </w:rPr>
                    <w:t>10</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BC6FCC">
      <w:r w:rsidRPr="00BC6FCC">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660CF8"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660CF8" w:rsidRPr="00177B66" w:rsidRDefault="00660CF8" w:rsidP="007F0E04">
            <w:pPr>
              <w:rPr>
                <w:rFonts w:ascii="Calibri" w:eastAsia="Times New Roman" w:hAnsi="Calibri"/>
                <w:b/>
                <w:color w:val="000000"/>
                <w:sz w:val="20"/>
                <w:szCs w:val="20"/>
              </w:rPr>
            </w:pPr>
            <w:r>
              <w:rPr>
                <w:rFonts w:ascii="Calibri" w:eastAsia="Times New Roman" w:hAnsi="Calibri"/>
                <w:b/>
                <w:color w:val="000000"/>
                <w:sz w:val="20"/>
                <w:szCs w:val="20"/>
              </w:rPr>
              <w:t>Apr 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660CF8" w:rsidRPr="00CA58F6" w:rsidRDefault="00660CF8"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Pr="003E3B38" w:rsidRDefault="00BC6FCC" w:rsidP="006458B2">
            <w:pPr>
              <w:rPr>
                <w:rFonts w:ascii="Calibri" w:eastAsia="Times New Roman" w:hAnsi="Calibri"/>
                <w:color w:val="000000"/>
                <w:sz w:val="20"/>
                <w:szCs w:val="20"/>
              </w:rPr>
            </w:pPr>
            <w:r w:rsidRPr="00BC6FCC">
              <w:rPr>
                <w:noProof/>
                <w:lang w:eastAsia="zh-TW"/>
              </w:rPr>
              <w:pict>
                <v:shape id="_x0000_s876957" type="#_x0000_t202" style="position:absolute;margin-left:165.15pt;margin-top:4.75pt;width:268.9pt;height:278.4pt;z-index:251819008;mso-position-horizontal-relative:text;mso-position-vertical-relative:text;mso-width-relative:margin;mso-height-relative:margin" strokeweight="4.5pt">
                  <v:stroke dashstyle="dashDot"/>
                  <v:textbox>
                    <w:txbxContent>
                      <w:p w:rsidR="00660CF8" w:rsidRPr="00660CF8" w:rsidRDefault="00660CF8" w:rsidP="00660CF8">
                        <w:pPr>
                          <w:jc w:val="center"/>
                          <w:rPr>
                            <w:rFonts w:ascii="Century Schoolbook" w:hAnsi="Century Schoolbook"/>
                            <w:b/>
                            <w:sz w:val="28"/>
                            <w:szCs w:val="28"/>
                            <w:u w:val="single"/>
                          </w:rPr>
                        </w:pPr>
                        <w:r w:rsidRPr="00660CF8">
                          <w:rPr>
                            <w:rFonts w:ascii="Century Schoolbook" w:hAnsi="Century Schoolbook"/>
                            <w:b/>
                            <w:sz w:val="28"/>
                            <w:szCs w:val="28"/>
                            <w:u w:val="single"/>
                          </w:rPr>
                          <w:t>ATTENTION PLEASE:</w:t>
                        </w:r>
                      </w:p>
                      <w:p w:rsidR="00660CF8" w:rsidRPr="00660CF8" w:rsidRDefault="00660CF8" w:rsidP="00660CF8">
                        <w:pPr>
                          <w:jc w:val="center"/>
                          <w:rPr>
                            <w:rFonts w:ascii="Century Schoolbook" w:hAnsi="Century Schoolbook"/>
                            <w:b/>
                            <w:sz w:val="28"/>
                            <w:szCs w:val="28"/>
                          </w:rPr>
                        </w:pPr>
                        <w:r w:rsidRPr="00660CF8">
                          <w:rPr>
                            <w:rFonts w:ascii="Century Schoolbook" w:hAnsi="Century Schoolbook"/>
                            <w:b/>
                            <w:sz w:val="28"/>
                            <w:szCs w:val="28"/>
                          </w:rPr>
                          <w:t xml:space="preserve">You can have a Mass </w:t>
                        </w:r>
                        <w:r w:rsidR="00CB7056">
                          <w:rPr>
                            <w:rFonts w:ascii="Century Schoolbook" w:hAnsi="Century Schoolbook"/>
                            <w:b/>
                            <w:sz w:val="28"/>
                            <w:szCs w:val="28"/>
                          </w:rPr>
                          <w:t>offered</w:t>
                        </w:r>
                        <w:r w:rsidRPr="00660CF8">
                          <w:rPr>
                            <w:rFonts w:ascii="Century Schoolbook" w:hAnsi="Century Schoolbook"/>
                            <w:b/>
                            <w:sz w:val="28"/>
                            <w:szCs w:val="28"/>
                          </w:rPr>
                          <w:t xml:space="preserve"> for someone's intentions </w:t>
                        </w:r>
                        <w:r w:rsidR="00CB7056">
                          <w:rPr>
                            <w:rFonts w:ascii="Century Schoolbook" w:hAnsi="Century Schoolbook"/>
                            <w:b/>
                            <w:sz w:val="28"/>
                            <w:szCs w:val="28"/>
                          </w:rPr>
                          <w:t xml:space="preserve">on </w:t>
                        </w:r>
                        <w:r w:rsidRPr="00660CF8">
                          <w:rPr>
                            <w:rFonts w:ascii="Century Schoolbook" w:hAnsi="Century Schoolbook"/>
                            <w:b/>
                            <w:sz w:val="28"/>
                            <w:szCs w:val="28"/>
                          </w:rPr>
                          <w:t>their birthday, wedding, baptism, or in memory of your deceased loved ones.  Contact the office for days and times that you wish to have the Mass celebrated.  What a wonderful spiritual gift!</w:t>
                        </w:r>
                      </w:p>
                      <w:p w:rsidR="00660CF8" w:rsidRPr="00660CF8" w:rsidRDefault="00660CF8" w:rsidP="000B57BB">
                        <w:pPr>
                          <w:jc w:val="center"/>
                          <w:rPr>
                            <w:rFonts w:ascii="Century Schoolbook" w:hAnsi="Century Schoolbook"/>
                            <w:b/>
                            <w:sz w:val="28"/>
                            <w:szCs w:val="28"/>
                          </w:rPr>
                        </w:pPr>
                      </w:p>
                      <w:p w:rsidR="00660CF8" w:rsidRPr="003B2E25" w:rsidRDefault="00660CF8" w:rsidP="00660CF8">
                        <w:pPr>
                          <w:jc w:val="center"/>
                          <w:rPr>
                            <w:rFonts w:ascii="Mongolian Baiti" w:hAnsi="Mongolian Baiti" w:cs="Mongolian Baiti"/>
                            <w:b/>
                            <w:sz w:val="32"/>
                            <w:szCs w:val="32"/>
                          </w:rPr>
                        </w:pPr>
                        <w:r w:rsidRPr="003B2E25">
                          <w:rPr>
                            <w:rFonts w:ascii="Mongolian Baiti" w:hAnsi="Mongolian Baiti" w:cs="Mongolian Baiti"/>
                            <w:b/>
                            <w:sz w:val="32"/>
                            <w:szCs w:val="32"/>
                          </w:rPr>
                          <w:t xml:space="preserve">A Gregorian Mass is for the </w:t>
                        </w:r>
                      </w:p>
                      <w:p w:rsidR="00660CF8" w:rsidRPr="003B2E25" w:rsidRDefault="00660CF8" w:rsidP="00660CF8">
                        <w:pPr>
                          <w:jc w:val="center"/>
                          <w:rPr>
                            <w:rFonts w:ascii="Mongolian Baiti" w:hAnsi="Mongolian Baiti" w:cs="Mongolian Baiti"/>
                            <w:b/>
                            <w:sz w:val="32"/>
                            <w:szCs w:val="32"/>
                          </w:rPr>
                        </w:pPr>
                        <w:r w:rsidRPr="003B2E25">
                          <w:rPr>
                            <w:rFonts w:ascii="Mongolian Baiti" w:hAnsi="Mongolian Baiti" w:cs="Mongolian Baiti"/>
                            <w:b/>
                            <w:sz w:val="32"/>
                            <w:szCs w:val="32"/>
                          </w:rPr>
                          <w:t xml:space="preserve">faithfully departed.  </w:t>
                        </w:r>
                      </w:p>
                      <w:p w:rsidR="003B2E25" w:rsidRDefault="00660CF8" w:rsidP="003B2E25">
                        <w:pPr>
                          <w:jc w:val="center"/>
                          <w:rPr>
                            <w:rFonts w:ascii="Mongolian Baiti" w:hAnsi="Mongolian Baiti" w:cs="Mongolian Baiti"/>
                            <w:b/>
                            <w:sz w:val="32"/>
                            <w:szCs w:val="32"/>
                          </w:rPr>
                        </w:pPr>
                        <w:r w:rsidRPr="003B2E25">
                          <w:rPr>
                            <w:rFonts w:ascii="Mongolian Baiti" w:hAnsi="Mongolian Baiti" w:cs="Mongolian Baiti"/>
                            <w:b/>
                            <w:sz w:val="32"/>
                            <w:szCs w:val="32"/>
                          </w:rPr>
                          <w:t xml:space="preserve">The Holy Mass </w:t>
                        </w:r>
                      </w:p>
                      <w:p w:rsidR="003B2E25" w:rsidRPr="003B2E25" w:rsidRDefault="00660CF8" w:rsidP="003B2E25">
                        <w:pPr>
                          <w:jc w:val="center"/>
                          <w:rPr>
                            <w:rFonts w:ascii="Mongolian Baiti" w:hAnsi="Mongolian Baiti" w:cs="Mongolian Baiti"/>
                            <w:b/>
                            <w:sz w:val="32"/>
                            <w:szCs w:val="32"/>
                          </w:rPr>
                        </w:pPr>
                        <w:r w:rsidRPr="003B2E25">
                          <w:rPr>
                            <w:rFonts w:ascii="Mongolian Baiti" w:hAnsi="Mongolian Baiti" w:cs="Mongolian Baiti"/>
                            <w:b/>
                            <w:sz w:val="32"/>
                            <w:szCs w:val="32"/>
                          </w:rPr>
                          <w:t>is said daily</w:t>
                        </w:r>
                      </w:p>
                      <w:p w:rsidR="00660CF8" w:rsidRPr="003B2E25" w:rsidRDefault="00660CF8" w:rsidP="003B2E25">
                        <w:pPr>
                          <w:jc w:val="center"/>
                          <w:rPr>
                            <w:rFonts w:ascii="Mongolian Baiti" w:hAnsi="Mongolian Baiti" w:cs="Mongolian Baiti"/>
                            <w:b/>
                            <w:sz w:val="32"/>
                            <w:szCs w:val="32"/>
                          </w:rPr>
                        </w:pPr>
                        <w:r w:rsidRPr="003B2E25">
                          <w:rPr>
                            <w:rFonts w:ascii="Mongolian Baiti" w:hAnsi="Mongolian Baiti" w:cs="Mongolian Baiti"/>
                            <w:b/>
                            <w:sz w:val="32"/>
                            <w:szCs w:val="32"/>
                          </w:rPr>
                          <w:t>for thirty days.</w:t>
                        </w:r>
                      </w:p>
                      <w:p w:rsidR="00660CF8" w:rsidRDefault="00660CF8" w:rsidP="00660CF8">
                        <w:pPr>
                          <w:jc w:val="center"/>
                          <w:rPr>
                            <w:rFonts w:ascii="Mongolian Baiti" w:hAnsi="Mongolian Baiti" w:cs="Mongolian Baiti"/>
                            <w:b/>
                            <w:sz w:val="28"/>
                            <w:szCs w:val="28"/>
                          </w:rPr>
                        </w:pPr>
                      </w:p>
                      <w:p w:rsidR="00660CF8" w:rsidRDefault="00660CF8"/>
                    </w:txbxContent>
                  </v:textbox>
                </v:shape>
              </w:pict>
            </w:r>
            <w:r w:rsidR="00660CF8" w:rsidRPr="003E3B38">
              <w:rPr>
                <w:rFonts w:ascii="Calibri" w:eastAsia="Times New Roman" w:hAnsi="Calibri"/>
                <w:color w:val="000000"/>
                <w:sz w:val="20"/>
                <w:szCs w:val="20"/>
              </w:rPr>
              <w:t>(+)Ada Mae Duesm</w:t>
            </w:r>
            <w:r w:rsidR="00660CF8">
              <w:rPr>
                <w:rFonts w:ascii="Calibri" w:eastAsia="Times New Roman" w:hAnsi="Calibri"/>
                <w:color w:val="000000"/>
                <w:sz w:val="20"/>
                <w:szCs w:val="20"/>
              </w:rPr>
              <w:t>an</w:t>
            </w:r>
          </w:p>
        </w:tc>
      </w:tr>
      <w:tr w:rsidR="00FB23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B2370" w:rsidRPr="00177B66" w:rsidRDefault="00FB237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2370" w:rsidRDefault="00FB2370"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2370" w:rsidRDefault="00FB2370" w:rsidP="006D4A4C">
            <w:pPr>
              <w:rPr>
                <w:rFonts w:ascii="Calibri" w:eastAsia="Times New Roman" w:hAnsi="Calibri"/>
                <w:color w:val="000000"/>
                <w:sz w:val="20"/>
                <w:szCs w:val="20"/>
              </w:rPr>
            </w:pP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FB2370" w:rsidP="007F0E04">
            <w:pPr>
              <w:rPr>
                <w:rFonts w:ascii="Calibri" w:eastAsia="Times New Roman" w:hAnsi="Calibri"/>
                <w:b/>
                <w:color w:val="000000"/>
                <w:sz w:val="20"/>
                <w:szCs w:val="20"/>
              </w:rPr>
            </w:pPr>
            <w:r>
              <w:rPr>
                <w:rFonts w:ascii="Calibri" w:eastAsia="Times New Roman" w:hAnsi="Calibri"/>
                <w:b/>
                <w:color w:val="000000"/>
                <w:sz w:val="20"/>
                <w:szCs w:val="20"/>
              </w:rPr>
              <w:t xml:space="preserve">Apr </w:t>
            </w:r>
            <w:r w:rsidR="00660CF8">
              <w:rPr>
                <w:rFonts w:ascii="Calibri" w:eastAsia="Times New Roman" w:hAnsi="Calibri"/>
                <w:b/>
                <w:color w:val="000000"/>
                <w:sz w:val="20"/>
                <w:szCs w:val="20"/>
              </w:rPr>
              <w:t>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Pr="00CA58F6" w:rsidRDefault="00CB05C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Default="00683E5F" w:rsidP="006D4A4C">
            <w:pPr>
              <w:rPr>
                <w:rFonts w:ascii="Calibri" w:eastAsia="Times New Roman" w:hAnsi="Calibri"/>
                <w:color w:val="000000"/>
                <w:sz w:val="20"/>
                <w:szCs w:val="20"/>
              </w:rPr>
            </w:pPr>
            <w:r>
              <w:rPr>
                <w:rFonts w:ascii="Calibri" w:eastAsia="Times New Roman" w:hAnsi="Calibri"/>
                <w:color w:val="000000"/>
                <w:sz w:val="20"/>
                <w:szCs w:val="20"/>
              </w:rPr>
              <w:t>(+)</w:t>
            </w:r>
            <w:r w:rsidR="00660CF8">
              <w:rPr>
                <w:rFonts w:ascii="Calibri" w:eastAsia="Times New Roman" w:hAnsi="Calibri"/>
                <w:color w:val="000000"/>
                <w:sz w:val="20"/>
                <w:szCs w:val="20"/>
              </w:rPr>
              <w:t xml:space="preserve">Brittany Lindesmith by </w:t>
            </w:r>
          </w:p>
          <w:p w:rsidR="00660CF8" w:rsidRDefault="00660CF8" w:rsidP="006D4A4C">
            <w:pPr>
              <w:rPr>
                <w:rFonts w:ascii="Calibri" w:eastAsia="Times New Roman" w:hAnsi="Calibri"/>
                <w:color w:val="000000"/>
                <w:sz w:val="20"/>
                <w:szCs w:val="20"/>
              </w:rPr>
            </w:pPr>
            <w:r>
              <w:rPr>
                <w:rFonts w:ascii="Calibri" w:eastAsia="Times New Roman" w:hAnsi="Calibri"/>
                <w:color w:val="000000"/>
                <w:sz w:val="20"/>
                <w:szCs w:val="20"/>
              </w:rPr>
              <w:t>The Family</w:t>
            </w:r>
          </w:p>
        </w:tc>
      </w:tr>
      <w:tr w:rsidR="00C21979"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21979" w:rsidRPr="00177B66" w:rsidRDefault="00C2197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21979" w:rsidRDefault="00C2197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21979" w:rsidRDefault="00C21979"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21979" w:rsidRDefault="00660CF8" w:rsidP="00BD11CE">
            <w:pPr>
              <w:rPr>
                <w:rFonts w:ascii="Calibri" w:eastAsia="Times New Roman" w:hAnsi="Calibri"/>
                <w:color w:val="000000"/>
                <w:sz w:val="20"/>
                <w:szCs w:val="20"/>
              </w:rPr>
            </w:pPr>
            <w:r>
              <w:rPr>
                <w:rFonts w:ascii="Calibri" w:eastAsia="Times New Roman" w:hAnsi="Calibri"/>
                <w:color w:val="000000"/>
                <w:sz w:val="20"/>
                <w:szCs w:val="20"/>
              </w:rPr>
              <w:t>Int of Howard Doerr by</w:t>
            </w:r>
          </w:p>
          <w:p w:rsidR="00660CF8" w:rsidRDefault="00660CF8" w:rsidP="00BD11CE">
            <w:pPr>
              <w:rPr>
                <w:rFonts w:ascii="Calibri" w:eastAsia="Times New Roman" w:hAnsi="Calibri"/>
                <w:color w:val="000000"/>
                <w:sz w:val="20"/>
                <w:szCs w:val="20"/>
              </w:rPr>
            </w:pPr>
            <w:r>
              <w:rPr>
                <w:rFonts w:ascii="Calibri" w:eastAsia="Times New Roman" w:hAnsi="Calibri"/>
                <w:color w:val="000000"/>
                <w:sz w:val="20"/>
                <w:szCs w:val="20"/>
              </w:rPr>
              <w:t>The Wolfgang-Deeg Family</w:t>
            </w:r>
          </w:p>
        </w:tc>
      </w:tr>
      <w:tr w:rsidR="00CB05C0"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2C33ED" w:rsidP="00FB2370">
            <w:pPr>
              <w:rPr>
                <w:rFonts w:ascii="Calibri" w:eastAsia="Times New Roman" w:hAnsi="Calibri"/>
                <w:b/>
                <w:color w:val="000000"/>
                <w:sz w:val="20"/>
                <w:szCs w:val="20"/>
              </w:rPr>
            </w:pPr>
            <w:r>
              <w:rPr>
                <w:rFonts w:ascii="Calibri" w:eastAsia="Times New Roman" w:hAnsi="Calibri"/>
                <w:b/>
                <w:color w:val="000000"/>
                <w:sz w:val="20"/>
                <w:szCs w:val="20"/>
              </w:rPr>
              <w:t>1</w:t>
            </w:r>
            <w:r w:rsidR="00FB2370">
              <w:rPr>
                <w:rFonts w:ascii="Calibri" w:eastAsia="Times New Roman" w:hAnsi="Calibri"/>
                <w:b/>
                <w:color w:val="000000"/>
                <w:sz w:val="20"/>
                <w:szCs w:val="20"/>
              </w:rPr>
              <w:t>2</w:t>
            </w:r>
            <w:r>
              <w:rPr>
                <w:rFonts w:ascii="Calibri" w:eastAsia="Times New Roman" w:hAnsi="Calibri"/>
                <w:b/>
                <w:color w:val="000000"/>
                <w:sz w:val="20"/>
                <w:szCs w:val="20"/>
              </w:rPr>
              <w:t>:00</w:t>
            </w:r>
            <w:r w:rsidR="00FB2370">
              <w:rPr>
                <w:rFonts w:ascii="Calibri" w:eastAsia="Times New Roman" w:hAnsi="Calibri"/>
                <w:b/>
                <w:color w:val="000000"/>
                <w:sz w:val="20"/>
                <w:szCs w:val="20"/>
              </w:rPr>
              <w:t>p</w:t>
            </w:r>
            <w:r>
              <w:rPr>
                <w:rFonts w:ascii="Calibri" w:eastAsia="Times New Roman" w:hAnsi="Calibri"/>
                <w:b/>
                <w:color w:val="000000"/>
                <w:sz w:val="20"/>
                <w:szCs w:val="20"/>
              </w:rPr>
              <w:t xml:space="preserve">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B0005E">
            <w:pPr>
              <w:rPr>
                <w:rFonts w:ascii="Calibri" w:eastAsia="Times New Roman" w:hAnsi="Calibri"/>
                <w:color w:val="000000"/>
                <w:sz w:val="20"/>
                <w:szCs w:val="20"/>
              </w:rPr>
            </w:pPr>
          </w:p>
        </w:tc>
        <w:tc>
          <w:tcPr>
            <w:tcW w:w="351" w:type="dxa"/>
          </w:tcPr>
          <w:p w:rsidR="00CB05C0" w:rsidRPr="007F3686" w:rsidRDefault="00CB05C0"/>
        </w:tc>
      </w:tr>
      <w:tr w:rsidR="00FB2370"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2370" w:rsidRDefault="00FB2370"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B2370" w:rsidRDefault="00FB2370"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FB2370"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B2370" w:rsidRDefault="00660CF8" w:rsidP="00691C2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660CF8"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60CF8" w:rsidRDefault="00660CF8" w:rsidP="00660CF8">
            <w:pPr>
              <w:rPr>
                <w:rFonts w:ascii="Calibri" w:eastAsia="Times New Roman" w:hAnsi="Calibri"/>
                <w:b/>
                <w:color w:val="000000"/>
                <w:sz w:val="20"/>
                <w:szCs w:val="20"/>
              </w:rPr>
            </w:pPr>
            <w:r>
              <w:rPr>
                <w:rFonts w:ascii="Calibri" w:eastAsia="Times New Roman" w:hAnsi="Calibri"/>
                <w:b/>
                <w:color w:val="000000"/>
                <w:sz w:val="20"/>
                <w:szCs w:val="20"/>
              </w:rPr>
              <w:t>Apr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60CF8" w:rsidRPr="00F22C7F" w:rsidRDefault="00660CF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Pr="003E3B38" w:rsidRDefault="00660CF8"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660CF8"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60CF8" w:rsidRDefault="00660CF8" w:rsidP="00660CF8">
            <w:pPr>
              <w:rPr>
                <w:rFonts w:ascii="Calibri" w:eastAsia="Times New Roman" w:hAnsi="Calibri"/>
                <w:b/>
                <w:color w:val="000000"/>
                <w:sz w:val="20"/>
                <w:szCs w:val="20"/>
              </w:rPr>
            </w:pPr>
            <w:r>
              <w:rPr>
                <w:rFonts w:ascii="Calibri" w:eastAsia="Times New Roman" w:hAnsi="Calibri"/>
                <w:b/>
                <w:color w:val="000000"/>
                <w:sz w:val="20"/>
                <w:szCs w:val="20"/>
              </w:rPr>
              <w:t>Apr 12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Default="00660CF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Pr="00AD258A" w:rsidRDefault="00660CF8" w:rsidP="00122E85">
            <w:pPr>
              <w:rPr>
                <w:rFonts w:ascii="Calibri" w:eastAsia="Times New Roman" w:hAnsi="Calibri"/>
                <w:color w:val="000000"/>
                <w:sz w:val="20"/>
                <w:szCs w:val="20"/>
              </w:rPr>
            </w:pPr>
          </w:p>
        </w:tc>
      </w:tr>
      <w:tr w:rsidR="00660CF8" w:rsidRPr="007F3686" w:rsidTr="00A52E7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60CF8" w:rsidRPr="00177B66" w:rsidRDefault="00660CF8" w:rsidP="00F73237">
            <w:pPr>
              <w:rPr>
                <w:rFonts w:ascii="Calibri" w:eastAsia="Times New Roman" w:hAnsi="Calibri"/>
                <w:b/>
                <w:color w:val="000000"/>
                <w:sz w:val="20"/>
                <w:szCs w:val="20"/>
              </w:rPr>
            </w:pPr>
            <w:r>
              <w:rPr>
                <w:rFonts w:ascii="Calibri" w:eastAsia="Times New Roman" w:hAnsi="Calibri"/>
                <w:b/>
                <w:color w:val="000000"/>
                <w:sz w:val="20"/>
                <w:szCs w:val="20"/>
              </w:rPr>
              <w:t>Apr 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Default="00660CF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Pr="003E3B38" w:rsidRDefault="00BC6FCC" w:rsidP="00D7197E">
            <w:pPr>
              <w:rPr>
                <w:rFonts w:ascii="Calibri" w:eastAsia="Times New Roman" w:hAnsi="Calibri"/>
                <w:color w:val="000000"/>
                <w:sz w:val="20"/>
                <w:szCs w:val="20"/>
              </w:rPr>
            </w:pPr>
            <w:r>
              <w:rPr>
                <w:rFonts w:ascii="Calibri" w:eastAsia="Times New Roman" w:hAnsi="Calibri"/>
                <w:noProof/>
                <w:color w:val="000000"/>
                <w:sz w:val="20"/>
                <w:szCs w:val="20"/>
              </w:rPr>
              <w:pict>
                <v:shapetype id="_x0000_t76" coordsize="21600,21600" o:spt="76" adj="6480,8640,4320" path="m10800,l@0@2@1@2@1@1@2@1@2@0,,10800@2@3@2@4@1@4@1@5@0@5,10800,21600@3@5@4@5@4@4@5@4@5@3,21600,10800@5@0@5@1@4@1@4@2@3@2xe">
                  <v:stroke joinstyle="miter"/>
                  <v:formulas>
                    <v:f eqn="val #0"/>
                    <v:f eqn="val #1"/>
                    <v:f eqn="val #2"/>
                    <v:f eqn="sum 21600 0 #0"/>
                    <v:f eqn="sum 21600 0 #1"/>
                    <v:f eqn="sum 21600 0 #2"/>
                    <v:f eqn="sum #0 0 10800"/>
                    <v:f eqn="sum #1 0 10800"/>
                    <v:f eqn="prod @7 #2 @6"/>
                    <v:f eqn="sum 21600 0 @8"/>
                  </v:formulas>
                  <v:path o:connecttype="rect" textboxrect="@8,@1,@9,@4;@1,@8,@4,@9"/>
                  <v:handles>
                    <v:h position="#0,topLeft" xrange="@2,@1"/>
                    <v:h position="#1,#2" xrange="@0,10800" yrange="0,@0"/>
                  </v:handles>
                </v:shapetype>
                <v:shape id="_x0000_s876959" type="#_x0000_t76" style="position:absolute;margin-left:275.25pt;margin-top:-2.6pt;width:26.95pt;height:15.65pt;z-index:251822080;mso-position-horizontal-relative:text;mso-position-vertical-relative:text" filled="f" stroked="f"/>
              </w:pict>
            </w:r>
          </w:p>
        </w:tc>
      </w:tr>
      <w:tr w:rsidR="00660CF8" w:rsidRPr="007F3686" w:rsidTr="00A52E7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Pr="00177B66" w:rsidRDefault="00660CF8"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60CF8" w:rsidRPr="00177B66" w:rsidRDefault="00660CF8" w:rsidP="00C21979">
            <w:pPr>
              <w:rPr>
                <w:rFonts w:ascii="Calibri" w:eastAsia="Times New Roman" w:hAnsi="Calibri"/>
                <w:b/>
                <w:color w:val="000000"/>
                <w:sz w:val="20"/>
                <w:szCs w:val="20"/>
              </w:rPr>
            </w:pPr>
            <w:r>
              <w:rPr>
                <w:rFonts w:ascii="Calibri" w:eastAsia="Times New Roman" w:hAnsi="Calibri"/>
                <w:b/>
                <w:color w:val="000000"/>
                <w:sz w:val="20"/>
                <w:szCs w:val="20"/>
              </w:rPr>
              <w:t>Apr 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Default="00660CF8"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FB2370">
            <w:pPr>
              <w:rPr>
                <w:rFonts w:ascii="Calibri" w:eastAsia="Times New Roman" w:hAnsi="Calibri"/>
                <w:color w:val="000000"/>
                <w:sz w:val="20"/>
                <w:szCs w:val="20"/>
              </w:rPr>
            </w:pPr>
            <w:r>
              <w:rPr>
                <w:rFonts w:ascii="Calibri" w:eastAsia="Times New Roman" w:hAnsi="Calibri"/>
                <w:color w:val="000000"/>
                <w:sz w:val="20"/>
                <w:szCs w:val="20"/>
              </w:rPr>
              <w:t>(+)Don Trostle &amp; Jake Seratte</w:t>
            </w:r>
          </w:p>
          <w:p w:rsidR="00660CF8" w:rsidRPr="00E70B77" w:rsidRDefault="00660CF8" w:rsidP="00FB2370">
            <w:pPr>
              <w:rPr>
                <w:rFonts w:ascii="Calibri" w:eastAsia="Times New Roman" w:hAnsi="Calibri"/>
                <w:color w:val="000000"/>
                <w:sz w:val="20"/>
                <w:szCs w:val="20"/>
              </w:rPr>
            </w:pPr>
            <w:r>
              <w:rPr>
                <w:rFonts w:ascii="Calibri" w:eastAsia="Times New Roman" w:hAnsi="Calibri"/>
                <w:color w:val="000000"/>
                <w:sz w:val="20"/>
                <w:szCs w:val="20"/>
              </w:rPr>
              <w:t>By The Family</w:t>
            </w:r>
          </w:p>
        </w:tc>
        <w:tc>
          <w:tcPr>
            <w:tcW w:w="351" w:type="dxa"/>
          </w:tcPr>
          <w:p w:rsidR="00660CF8" w:rsidRPr="007F3686" w:rsidRDefault="00660CF8"/>
        </w:tc>
      </w:tr>
      <w:tr w:rsidR="00660CF8" w:rsidRPr="007F3686" w:rsidTr="00A52E7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60CF8" w:rsidRPr="00177B66" w:rsidRDefault="00660CF8" w:rsidP="00C21979">
            <w:pPr>
              <w:rPr>
                <w:rFonts w:ascii="Calibri" w:eastAsia="Times New Roman" w:hAnsi="Calibri"/>
                <w:b/>
                <w:color w:val="000000"/>
                <w:sz w:val="20"/>
                <w:szCs w:val="20"/>
              </w:rPr>
            </w:pPr>
            <w:r>
              <w:rPr>
                <w:rFonts w:ascii="Calibri" w:eastAsia="Times New Roman" w:hAnsi="Calibri"/>
                <w:b/>
                <w:color w:val="000000"/>
                <w:sz w:val="20"/>
                <w:szCs w:val="20"/>
              </w:rPr>
              <w:t>Apr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Pr="003E3B38" w:rsidRDefault="00660CF8"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660CF8"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Pr="00177B66" w:rsidRDefault="00660CF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60CF8" w:rsidRPr="00177B66" w:rsidRDefault="00660CF8" w:rsidP="009B0AE5">
            <w:pPr>
              <w:rPr>
                <w:rFonts w:ascii="Calibri" w:eastAsia="Times New Roman" w:hAnsi="Calibri"/>
                <w:b/>
                <w:color w:val="000000"/>
                <w:sz w:val="20"/>
                <w:szCs w:val="20"/>
              </w:rPr>
            </w:pPr>
            <w:r>
              <w:rPr>
                <w:rFonts w:ascii="Calibri" w:eastAsia="Times New Roman" w:hAnsi="Calibri"/>
                <w:b/>
                <w:color w:val="000000"/>
                <w:sz w:val="20"/>
                <w:szCs w:val="20"/>
              </w:rPr>
              <w:t>Apr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60CF8" w:rsidRPr="00CA58F6" w:rsidRDefault="00660CF8"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Pr="003E3B38" w:rsidRDefault="00660CF8"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660CF8" w:rsidRPr="007F3686" w:rsidTr="00693C5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Default="00660CF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691C20">
            <w:pPr>
              <w:rPr>
                <w:rFonts w:ascii="Calibri" w:eastAsia="Times New Roman" w:hAnsi="Calibri"/>
                <w:noProof/>
                <w:color w:val="000000"/>
                <w:sz w:val="20"/>
                <w:szCs w:val="20"/>
              </w:rPr>
            </w:pPr>
          </w:p>
        </w:tc>
        <w:tc>
          <w:tcPr>
            <w:tcW w:w="351" w:type="dxa"/>
          </w:tcPr>
          <w:p w:rsidR="00660CF8" w:rsidRPr="007F3686" w:rsidRDefault="00660CF8"/>
        </w:tc>
      </w:tr>
      <w:tr w:rsidR="00660CF8"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Default="00660CF8"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F73237">
            <w:pPr>
              <w:rPr>
                <w:rFonts w:ascii="Calibri" w:eastAsia="Times New Roman" w:hAnsi="Calibri"/>
                <w:b/>
                <w:color w:val="000000"/>
                <w:sz w:val="20"/>
                <w:szCs w:val="20"/>
              </w:rPr>
            </w:pPr>
            <w:r>
              <w:rPr>
                <w:rFonts w:ascii="Calibri" w:eastAsia="Times New Roman" w:hAnsi="Calibri"/>
                <w:b/>
                <w:color w:val="000000"/>
                <w:sz w:val="20"/>
                <w:szCs w:val="20"/>
              </w:rPr>
              <w:t>Apr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691C20">
            <w:pPr>
              <w:rPr>
                <w:rFonts w:ascii="Calibri" w:eastAsia="Times New Roman" w:hAnsi="Calibri"/>
                <w:noProof/>
                <w:color w:val="000000"/>
                <w:sz w:val="20"/>
                <w:szCs w:val="20"/>
              </w:rPr>
            </w:pPr>
            <w:r>
              <w:rPr>
                <w:rFonts w:ascii="Calibri" w:eastAsia="Times New Roman" w:hAnsi="Calibri"/>
                <w:noProof/>
                <w:color w:val="000000"/>
                <w:sz w:val="20"/>
                <w:szCs w:val="20"/>
              </w:rPr>
              <w:t xml:space="preserve">(+)Lon Mathis by </w:t>
            </w:r>
          </w:p>
          <w:p w:rsidR="00660CF8" w:rsidRDefault="00660CF8" w:rsidP="00691C20">
            <w:pPr>
              <w:rPr>
                <w:rFonts w:ascii="Calibri" w:eastAsia="Times New Roman" w:hAnsi="Calibri"/>
                <w:noProof/>
                <w:color w:val="000000"/>
                <w:sz w:val="20"/>
                <w:szCs w:val="20"/>
              </w:rPr>
            </w:pPr>
            <w:r>
              <w:rPr>
                <w:rFonts w:ascii="Calibri" w:eastAsia="Times New Roman" w:hAnsi="Calibri"/>
                <w:noProof/>
                <w:color w:val="000000"/>
                <w:sz w:val="20"/>
                <w:szCs w:val="20"/>
              </w:rPr>
              <w:t>The Knights of Columbus</w:t>
            </w:r>
          </w:p>
        </w:tc>
      </w:tr>
      <w:tr w:rsidR="00660CF8"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Default="00660CF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60CF8" w:rsidRPr="00177B66" w:rsidRDefault="00660CF8"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Pr="003E3B38" w:rsidRDefault="00660CF8" w:rsidP="006458B2">
            <w:pPr>
              <w:rPr>
                <w:rFonts w:ascii="Calibri" w:eastAsia="Times New Roman" w:hAnsi="Calibri"/>
                <w:color w:val="000000"/>
                <w:sz w:val="20"/>
                <w:szCs w:val="20"/>
              </w:rPr>
            </w:pPr>
            <w:r w:rsidRPr="003E3B38">
              <w:rPr>
                <w:rFonts w:ascii="Calibri" w:eastAsia="Times New Roman" w:hAnsi="Calibri"/>
                <w:color w:val="000000"/>
                <w:sz w:val="20"/>
                <w:szCs w:val="20"/>
              </w:rPr>
              <w:t>(+)Ada Mae Duesm</w:t>
            </w:r>
            <w:r>
              <w:rPr>
                <w:rFonts w:ascii="Calibri" w:eastAsia="Times New Roman" w:hAnsi="Calibri"/>
                <w:color w:val="000000"/>
                <w:sz w:val="20"/>
                <w:szCs w:val="20"/>
              </w:rPr>
              <w:t>an</w:t>
            </w:r>
          </w:p>
        </w:tc>
      </w:tr>
      <w:tr w:rsidR="00660CF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Default="00660CF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Pr="003E3B38" w:rsidRDefault="00BC6FCC" w:rsidP="001773E0">
            <w:pPr>
              <w:rPr>
                <w:rFonts w:ascii="Calibri" w:eastAsia="Times New Roman" w:hAnsi="Calibri"/>
                <w:b/>
                <w:color w:val="000000"/>
                <w:sz w:val="20"/>
                <w:szCs w:val="20"/>
              </w:rPr>
            </w:pPr>
            <w:r>
              <w:rPr>
                <w:rFonts w:ascii="Calibri" w:eastAsia="Times New Roman" w:hAnsi="Calibri"/>
                <w:b/>
                <w:noProof/>
                <w:color w:val="000000"/>
                <w:sz w:val="20"/>
                <w:szCs w:val="20"/>
              </w:rPr>
              <w:pict>
                <v:shape id="_x0000_s876960" type="#_x0000_t76" style="position:absolute;margin-left:307.6pt;margin-top:7.05pt;width:95.65pt;height:95.65pt;z-index:251823104;mso-position-horizontal-relative:text;mso-position-vertical-relative:text" filled="f" stroked="f"/>
              </w:pict>
            </w:r>
          </w:p>
        </w:tc>
      </w:tr>
      <w:tr w:rsidR="00660CF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0CF8" w:rsidRDefault="00660CF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60CF8" w:rsidRDefault="00660CF8" w:rsidP="001773E0">
            <w:pPr>
              <w:rPr>
                <w:rFonts w:ascii="Calibri" w:eastAsia="Times New Roman" w:hAnsi="Calibri"/>
                <w:color w:val="000000"/>
                <w:sz w:val="20"/>
                <w:szCs w:val="20"/>
              </w:rPr>
            </w:pPr>
          </w:p>
          <w:p w:rsidR="00660CF8" w:rsidRPr="00FB2370" w:rsidRDefault="00660CF8" w:rsidP="001773E0">
            <w:pPr>
              <w:rPr>
                <w:rFonts w:ascii="Calibri" w:eastAsia="Times New Roman" w:hAnsi="Calibri"/>
                <w:color w:val="000000"/>
                <w:sz w:val="20"/>
                <w:szCs w:val="20"/>
              </w:rPr>
            </w:pPr>
          </w:p>
        </w:tc>
      </w:tr>
    </w:tbl>
    <w:p w:rsidR="00D12DA6" w:rsidRPr="004C510A" w:rsidRDefault="00BC6FCC" w:rsidP="004B488E">
      <w:pPr>
        <w:tabs>
          <w:tab w:val="left" w:pos="705"/>
          <w:tab w:val="left" w:pos="6345"/>
        </w:tabs>
      </w:pPr>
      <w:r>
        <w:rPr>
          <w:noProof/>
          <w:lang w:eastAsia="zh-TW"/>
        </w:rPr>
        <w:pict>
          <v:shape id="_x0000_s876952" type="#_x0000_t202" style="position:absolute;margin-left:-13.6pt;margin-top:13.4pt;width:255.85pt;height:105.05pt;z-index:251812864;mso-position-horizontal-relative:text;mso-position-vertical-relative:text;mso-width-relative:margin;mso-height-relative:margin">
            <v:textbox>
              <w:txbxContent>
                <w:p w:rsidR="00660CF8" w:rsidRDefault="00660CF8" w:rsidP="000B57BB">
                  <w:pPr>
                    <w:jc w:val="both"/>
                    <w:rPr>
                      <w:rFonts w:ascii="Berlin Sans FB" w:hAnsi="Berlin Sans FB"/>
                      <w:sz w:val="28"/>
                      <w:szCs w:val="28"/>
                    </w:rPr>
                  </w:pPr>
                  <w:r w:rsidRPr="00543A6C">
                    <w:rPr>
                      <w:rFonts w:ascii="Berlin Sans FB" w:hAnsi="Berlin Sans FB"/>
                      <w:sz w:val="28"/>
                      <w:szCs w:val="28"/>
                    </w:rPr>
                    <w:t xml:space="preserve">Our Catholic Food Bank was able to provide food for 1,519 families for a total of 4,158 people during the last </w:t>
                  </w:r>
                  <w:r>
                    <w:rPr>
                      <w:rFonts w:ascii="Berlin Sans FB" w:hAnsi="Berlin Sans FB"/>
                      <w:sz w:val="28"/>
                      <w:szCs w:val="28"/>
                    </w:rPr>
                    <w:t>six</w:t>
                  </w:r>
                  <w:r w:rsidRPr="00543A6C">
                    <w:rPr>
                      <w:rFonts w:ascii="Berlin Sans FB" w:hAnsi="Berlin Sans FB"/>
                      <w:sz w:val="28"/>
                      <w:szCs w:val="28"/>
                    </w:rPr>
                    <w:t xml:space="preserve"> months.  Thank you for your generosity in supporting our Food Bank!  </w:t>
                  </w:r>
                </w:p>
                <w:p w:rsidR="00660CF8" w:rsidRPr="00543A6C" w:rsidRDefault="00660CF8" w:rsidP="00660CF8">
                  <w:pPr>
                    <w:jc w:val="center"/>
                    <w:rPr>
                      <w:rFonts w:ascii="Berlin Sans FB" w:hAnsi="Berlin Sans FB"/>
                      <w:sz w:val="28"/>
                      <w:szCs w:val="28"/>
                    </w:rPr>
                  </w:pPr>
                  <w:r>
                    <w:rPr>
                      <w:rFonts w:ascii="Berlin Sans FB" w:hAnsi="Berlin Sans FB"/>
                      <w:sz w:val="28"/>
                      <w:szCs w:val="28"/>
                    </w:rPr>
                    <w:t>G</w:t>
                  </w:r>
                  <w:r w:rsidRPr="00543A6C">
                    <w:rPr>
                      <w:rFonts w:ascii="Berlin Sans FB" w:hAnsi="Berlin Sans FB"/>
                      <w:sz w:val="28"/>
                      <w:szCs w:val="28"/>
                    </w:rPr>
                    <w:t>od bless you.</w:t>
                  </w:r>
                </w:p>
                <w:p w:rsidR="00660CF8" w:rsidRDefault="00660CF8"/>
              </w:txbxContent>
            </v:textbox>
          </v:shape>
        </w:pict>
      </w:r>
      <w:r>
        <w:rPr>
          <w:noProof/>
        </w:rPr>
        <w:pict>
          <v:shape id="_x0000_s876943" type="#_x0000_t202" style="position:absolute;margin-left:276.85pt;margin-top:.15pt;width:271.1pt;height:122.05pt;z-index:251800576;mso-position-horizontal-relative:text;mso-position-vertical-relative:text;mso-width-relative:margin;mso-height-relative:margin">
            <v:textbox>
              <w:txbxContent>
                <w:p w:rsidR="000B57BB" w:rsidRPr="00660CF8" w:rsidRDefault="00660CF8" w:rsidP="002A0B17">
                  <w:pPr>
                    <w:jc w:val="both"/>
                    <w:rPr>
                      <w:rFonts w:ascii="Berlin Sans FB" w:hAnsi="Berlin Sans FB" w:cs="Aharoni"/>
                    </w:rPr>
                  </w:pPr>
                  <w:r w:rsidRPr="00660CF8">
                    <w:rPr>
                      <w:rFonts w:ascii="Berlin Sans FB" w:hAnsi="Berlin Sans FB" w:cs="Aharoni"/>
                    </w:rPr>
                    <w:t xml:space="preserve">Did you Know:  </w:t>
                  </w:r>
                  <w:r w:rsidR="000B57BB" w:rsidRPr="00660CF8">
                    <w:rPr>
                      <w:rFonts w:ascii="Berlin Sans FB" w:hAnsi="Berlin Sans FB" w:cs="Aharoni"/>
                    </w:rPr>
                    <w:t>You can always donate via automatic withdrawal directly to our church's account.  It is easy, simple and at the end of the fiscal year you will receive a tax letter acknowledging your donations.  For more information stop by the office after each Mass.</w:t>
                  </w:r>
                  <w:r w:rsidR="000B57BB" w:rsidRPr="00660CF8">
                    <w:rPr>
                      <w:rFonts w:ascii="Berlin Sans FB" w:hAnsi="Berlin Sans FB" w:cs="Aharoni"/>
                    </w:rPr>
                    <w:tab/>
                  </w:r>
                  <w:r w:rsidR="000B57BB" w:rsidRPr="00660CF8">
                    <w:rPr>
                      <w:rFonts w:ascii="Berlin Sans FB" w:hAnsi="Berlin Sans FB" w:cs="Aharoni"/>
                    </w:rPr>
                    <w:tab/>
                  </w:r>
                </w:p>
                <w:p w:rsidR="000B57BB" w:rsidRPr="00660CF8" w:rsidRDefault="000B57BB" w:rsidP="00F239B0">
                  <w:pPr>
                    <w:jc w:val="center"/>
                    <w:rPr>
                      <w:rFonts w:ascii="Script MT Bold" w:hAnsi="Script MT Bold"/>
                    </w:rPr>
                  </w:pPr>
                  <w:r w:rsidRPr="00660CF8">
                    <w:rPr>
                      <w:rFonts w:ascii="Script MT Bold" w:hAnsi="Script MT Bold"/>
                    </w:rPr>
                    <w:t>Thank you for your support.</w:t>
                  </w:r>
                </w:p>
                <w:p w:rsidR="000B57BB" w:rsidRPr="00BD11D5" w:rsidRDefault="000B57BB"/>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BC6FCC"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BC6FCC" w:rsidP="00A756BF">
      <w:r>
        <w:rPr>
          <w:noProof/>
          <w:lang w:eastAsia="zh-TW"/>
        </w:rPr>
        <w:pict>
          <v:shape id="_x0000_s876920" type="#_x0000_t202" style="position:absolute;margin-left:-13.6pt;margin-top:2.7pt;width:560.35pt;height:209.4pt;z-index:251794432;mso-width-relative:margin;mso-height-relative:margin">
            <v:textbox>
              <w:txbxContent>
                <w:p w:rsidR="00186F0A" w:rsidRPr="00186F0A" w:rsidRDefault="00186F0A">
                  <w:pPr>
                    <w:rPr>
                      <w:rFonts w:ascii="Britannic Bold" w:hAnsi="Britannic Bold"/>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186F0A" w:rsidRDefault="00186F0A" w:rsidP="00186F0A">
                  <w:pPr>
                    <w:autoSpaceDE w:val="0"/>
                    <w:autoSpaceDN w:val="0"/>
                    <w:adjustRightInd w:val="0"/>
                    <w:rPr>
                      <w:rFonts w:ascii="Britannic Bold" w:hAnsi="Britannic Bold" w:cs="BookmanOldStyle"/>
                    </w:rPr>
                  </w:pPr>
                </w:p>
                <w:p w:rsidR="00EC5FDF" w:rsidRDefault="00EC5FDF" w:rsidP="00EC5FDF">
                  <w:pPr>
                    <w:autoSpaceDE w:val="0"/>
                    <w:autoSpaceDN w:val="0"/>
                    <w:adjustRightInd w:val="0"/>
                    <w:jc w:val="both"/>
                    <w:rPr>
                      <w:rFonts w:ascii="Britannic Bold" w:hAnsi="Britannic Bold" w:cs="BookmanOldStyle"/>
                    </w:rPr>
                  </w:pPr>
                </w:p>
                <w:p w:rsidR="00EC5FDF" w:rsidRDefault="00EC5FDF" w:rsidP="00EC5FDF">
                  <w:pPr>
                    <w:autoSpaceDE w:val="0"/>
                    <w:autoSpaceDN w:val="0"/>
                    <w:adjustRightInd w:val="0"/>
                    <w:jc w:val="center"/>
                    <w:rPr>
                      <w:rFonts w:ascii="Britannic Bold" w:hAnsi="Britannic Bold" w:cs="BookmanOldStyle"/>
                      <w:sz w:val="28"/>
                      <w:szCs w:val="28"/>
                    </w:rPr>
                  </w:pPr>
                </w:p>
                <w:p w:rsidR="00186F0A" w:rsidRPr="00EC5FDF" w:rsidRDefault="00EC5FDF" w:rsidP="00EC5FDF">
                  <w:pPr>
                    <w:autoSpaceDE w:val="0"/>
                    <w:autoSpaceDN w:val="0"/>
                    <w:adjustRightInd w:val="0"/>
                    <w:jc w:val="both"/>
                    <w:rPr>
                      <w:rFonts w:ascii="Britannic Bold" w:hAnsi="Britannic Bold"/>
                      <w:sz w:val="28"/>
                      <w:szCs w:val="28"/>
                    </w:rPr>
                  </w:pPr>
                  <w:r w:rsidRPr="00EC5FDF">
                    <w:rPr>
                      <w:rFonts w:ascii="Britannic Bold" w:hAnsi="Britannic Bold" w:cs="BookmanOldStyle"/>
                      <w:sz w:val="28"/>
                      <w:szCs w:val="28"/>
                    </w:rPr>
                    <w:t xml:space="preserve">Our Chapel is called the Divine Mercy and St. John Paul II Chapel.  We have a first class relic of St. John Paul II.  </w:t>
                  </w:r>
                  <w:r>
                    <w:rPr>
                      <w:rFonts w:ascii="Britannic Bold" w:hAnsi="Britannic Bold" w:cs="BookmanOldStyle"/>
                      <w:sz w:val="28"/>
                      <w:szCs w:val="28"/>
                    </w:rPr>
                    <w:t xml:space="preserve"> We celebrate Adoration of the Blessed Sacrament during the week before the 12:10 p.m. Mass at 11:30.  We also say the Divine Mercy Chaplet and Rosary.  Everyone is welcome and encouraged to attend.</w:t>
                  </w:r>
                </w:p>
              </w:txbxContent>
            </v:textbox>
          </v:shape>
        </w:pict>
      </w:r>
    </w:p>
    <w:p w:rsidR="00675CB7" w:rsidRPr="004C510A" w:rsidRDefault="00660CF8" w:rsidP="009F4E68">
      <w:pPr>
        <w:tabs>
          <w:tab w:val="left" w:pos="7620"/>
        </w:tabs>
      </w:pPr>
      <w:r>
        <w:rPr>
          <w:noProof/>
        </w:rPr>
        <w:drawing>
          <wp:anchor distT="0" distB="0" distL="114300" distR="114300" simplePos="0" relativeHeight="251795456" behindDoc="0" locked="0" layoutInCell="1" allowOverlap="1">
            <wp:simplePos x="0" y="0"/>
            <wp:positionH relativeFrom="column">
              <wp:posOffset>2828925</wp:posOffset>
            </wp:positionH>
            <wp:positionV relativeFrom="paragraph">
              <wp:posOffset>30480</wp:posOffset>
            </wp:positionV>
            <wp:extent cx="1076325" cy="1428750"/>
            <wp:effectExtent l="19050" t="0" r="9525" b="0"/>
            <wp:wrapNone/>
            <wp:docPr id="12" name="Picture 12" descr="Image result for divine mercy imag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age result for divine mercy image">
                      <a:hlinkClick r:id="rId7"/>
                    </pic:cNvPr>
                    <pic:cNvPicPr>
                      <a:picLocks noChangeAspect="1" noChangeArrowheads="1"/>
                    </pic:cNvPicPr>
                  </pic:nvPicPr>
                  <pic:blipFill>
                    <a:blip r:embed="rId8"/>
                    <a:srcRect/>
                    <a:stretch>
                      <a:fillRect/>
                    </a:stretch>
                  </pic:blipFill>
                  <pic:spPr bwMode="auto">
                    <a:xfrm>
                      <a:off x="0" y="0"/>
                      <a:ext cx="1076325" cy="1428750"/>
                    </a:xfrm>
                    <a:prstGeom prst="rect">
                      <a:avLst/>
                    </a:prstGeom>
                    <a:noFill/>
                    <a:ln w="9525">
                      <a:noFill/>
                      <a:miter lim="800000"/>
                      <a:headEnd/>
                      <a:tailEnd/>
                    </a:ln>
                  </pic:spPr>
                </pic:pic>
              </a:graphicData>
            </a:graphic>
          </wp:anchor>
        </w:drawing>
      </w:r>
      <w:r w:rsidR="009F4E68" w:rsidRPr="004C510A">
        <w:tab/>
      </w:r>
      <w:r w:rsidR="00BB2561" w:rsidRPr="004C510A">
        <w:tab/>
      </w:r>
      <w:r w:rsidR="00BB2561" w:rsidRPr="004C510A">
        <w:tab/>
      </w:r>
      <w:r w:rsidR="00BB2561" w:rsidRPr="004C510A">
        <w:tab/>
      </w:r>
    </w:p>
    <w:p w:rsidR="00675CB7" w:rsidRPr="004C510A" w:rsidRDefault="00BC6FCC"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BC6FCC">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BC6FCC"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BC6FCC" w:rsidP="00A756BF">
      <w:pPr>
        <w:tabs>
          <w:tab w:val="left" w:pos="6120"/>
        </w:tabs>
      </w:pPr>
      <w:r>
        <w:rPr>
          <w:noProof/>
        </w:rPr>
        <w:pict>
          <v:line id="_x0000_s136497" style="position:absolute;z-index:251646976" from="605.3pt,72.45pt" to="605.3pt,139.95pt" strokeweight="2.25pt"/>
        </w:pict>
      </w:r>
    </w:p>
    <w:p w:rsidR="007004BC" w:rsidRPr="001962FB" w:rsidRDefault="00BC6FCC"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BC6FCC" w:rsidP="00A174CB">
      <w:pPr>
        <w:tabs>
          <w:tab w:val="left" w:pos="2730"/>
        </w:tabs>
      </w:pPr>
      <w:r w:rsidRPr="00BC6FCC">
        <w:rPr>
          <w:noProof/>
          <w:sz w:val="20"/>
          <w:szCs w:val="20"/>
          <w:lang w:eastAsia="zh-TW"/>
        </w:rPr>
        <w:pict>
          <v:shape id="_x0000_s355662" type="#_x0000_t202" style="position:absolute;margin-left:-15.95pt;margin-top:19.05pt;width:567.3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BC6FCC" w:rsidP="00170FC9">
      <w:pPr>
        <w:tabs>
          <w:tab w:val="right" w:pos="11376"/>
        </w:tabs>
      </w:pPr>
      <w:r w:rsidRPr="00BC6FCC">
        <w:rPr>
          <w:rFonts w:ascii="Calibri" w:eastAsia="Times New Roman" w:hAnsi="Calibri"/>
          <w:b/>
          <w:noProof/>
          <w:color w:val="000000"/>
          <w:sz w:val="20"/>
          <w:szCs w:val="20"/>
        </w:rPr>
        <w:lastRenderedPageBreak/>
        <w:pict>
          <v:shape id="_x0000_s876732" type="#_x0000_t202" style="position:absolute;margin-left:-12.25pt;margin-top:-15pt;width:271.1pt;height:129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660CF8" w:rsidRDefault="00660CF8" w:rsidP="00DF2389">
                  <w:pPr>
                    <w:jc w:val="center"/>
                    <w:rPr>
                      <w:rFonts w:ascii="Arial Rounded MT Bold" w:hAnsi="Arial Rounded MT Bold"/>
                      <w:b/>
                      <w:u w:val="single"/>
                    </w:rPr>
                  </w:pPr>
                </w:p>
                <w:p w:rsidR="00DF2389" w:rsidRPr="00DF2389" w:rsidRDefault="005F35D6" w:rsidP="00DF2389">
                  <w:pPr>
                    <w:jc w:val="center"/>
                    <w:rPr>
                      <w:rFonts w:ascii="Arial Rounded MT Bold" w:hAnsi="Arial Rounded MT Bold"/>
                      <w:b/>
                    </w:rPr>
                  </w:pPr>
                  <w:r w:rsidRPr="00043E4C">
                    <w:rPr>
                      <w:rFonts w:ascii="Arial Rounded MT Bold" w:hAnsi="Arial Rounded MT Bold"/>
                      <w:b/>
                      <w:u w:val="single"/>
                    </w:rPr>
                    <w:t>Save the Date</w:t>
                  </w:r>
                  <w:r w:rsidR="00DF2389">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E62EF4" w:rsidRDefault="005F35D6" w:rsidP="00E62EF4">
                  <w:pPr>
                    <w:jc w:val="center"/>
                    <w:rPr>
                      <w:rFonts w:ascii="Arial Rounded MT Bold" w:hAnsi="Arial Rounded MT Bold"/>
                    </w:rPr>
                  </w:pPr>
                  <w:r w:rsidRPr="00043E4C">
                    <w:rPr>
                      <w:rFonts w:ascii="Arial Rounded MT Bold" w:hAnsi="Arial Rounded MT Bold"/>
                    </w:rPr>
                    <w:t>At 10 a.m. Mass</w:t>
                  </w:r>
                </w:p>
                <w:p w:rsidR="00E62EF4" w:rsidRPr="00D15D36" w:rsidRDefault="00E62EF4" w:rsidP="00E62EF4">
                  <w:pPr>
                    <w:jc w:val="center"/>
                    <w:rPr>
                      <w:rFonts w:ascii="Arial Narrow" w:hAnsi="Arial Narrow"/>
                    </w:rPr>
                  </w:pPr>
                  <w:r w:rsidRPr="00357826">
                    <w:rPr>
                      <w:b/>
                      <w:sz w:val="28"/>
                      <w:szCs w:val="28"/>
                      <w:lang w:val="es-MX"/>
                    </w:rPr>
                    <w:t>No tenemos la misa en español a las 2</w:t>
                  </w:r>
                  <w:r>
                    <w:rPr>
                      <w:b/>
                      <w:sz w:val="28"/>
                      <w:szCs w:val="28"/>
                      <w:lang w:val="es-MX"/>
                    </w:rPr>
                    <w:t xml:space="preserve"> pm</w:t>
                  </w:r>
                </w:p>
                <w:p w:rsidR="00E62EF4" w:rsidRDefault="00E62EF4" w:rsidP="00E62EF4">
                  <w:pPr>
                    <w:jc w:val="center"/>
                    <w:rPr>
                      <w:rFonts w:ascii="Arial Rounded MT Bold" w:hAnsi="Arial Rounded MT Bold"/>
                    </w:rPr>
                  </w:pPr>
                </w:p>
              </w:txbxContent>
            </v:textbox>
          </v:shape>
        </w:pict>
      </w:r>
      <w:r>
        <w:rPr>
          <w:noProof/>
          <w:lang w:eastAsia="zh-TW"/>
        </w:rPr>
        <w:pict>
          <v:shape id="_x0000_s876889" type="#_x0000_t202" style="position:absolute;margin-left:283.2pt;margin-top:-15pt;width:259.7pt;height:233.25pt;z-index:251787264;mso-width-relative:margin;mso-height-relative:margin">
            <v:textbox>
              <w:txbxContent>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Archdiocesan Council of Catholic Women</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South Region of Oklahoma City</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 xml:space="preserve">Eighth Quarterly Meeting, </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Saturday, April 16, 2016</w:t>
                  </w:r>
                </w:p>
                <w:p w:rsidR="008F1111" w:rsidRPr="00FA4954" w:rsidRDefault="008F1111" w:rsidP="008F1111">
                  <w:pPr>
                    <w:jc w:val="center"/>
                    <w:rPr>
                      <w:rFonts w:ascii="Arial Black" w:hAnsi="Arial Black" w:cs="Aharoni"/>
                      <w:sz w:val="28"/>
                      <w:szCs w:val="28"/>
                    </w:rPr>
                  </w:pPr>
                  <w:r w:rsidRPr="00FA4954">
                    <w:rPr>
                      <w:rFonts w:ascii="Arial Black" w:hAnsi="Arial Black" w:cs="Aharoni"/>
                      <w:sz w:val="28"/>
                      <w:szCs w:val="28"/>
                    </w:rPr>
                    <w:t>Immaculate Conception Church, Marlow</w:t>
                  </w:r>
                </w:p>
                <w:p w:rsidR="008F1111" w:rsidRPr="00FA4954" w:rsidRDefault="008F1111" w:rsidP="008F1111">
                  <w:pPr>
                    <w:jc w:val="both"/>
                    <w:rPr>
                      <w:rFonts w:ascii="Arial Rounded MT Bold" w:hAnsi="Arial Rounded MT Bold" w:cs="Aharoni"/>
                      <w:sz w:val="28"/>
                      <w:szCs w:val="28"/>
                    </w:rPr>
                  </w:pPr>
                  <w:r w:rsidRPr="00FA4954">
                    <w:rPr>
                      <w:rFonts w:ascii="Arial Rounded MT Bold" w:hAnsi="Arial Rounded MT Bold" w:cs="Aharoni"/>
                      <w:sz w:val="28"/>
                      <w:szCs w:val="28"/>
                    </w:rPr>
                    <w:t>The first ever “Women of Faith in Action” award will be presented.  Registration is at 9:30 a.m., meeting at 10:00 a.m., Mass at 11:30 and lunch.  The cost is $6.00 for lunch.</w:t>
                  </w:r>
                </w:p>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BC6FCC"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BC6FCC" w:rsidP="00170FC9">
      <w:pPr>
        <w:tabs>
          <w:tab w:val="right" w:pos="11376"/>
        </w:tabs>
      </w:pPr>
      <w:r>
        <w:rPr>
          <w:noProof/>
          <w:lang w:eastAsia="zh-TW"/>
        </w:rPr>
        <w:pict>
          <v:shape id="_x0000_s876831" type="#_x0000_t202" style="position:absolute;margin-left:-12.25pt;margin-top:8.05pt;width:271.1pt;height:80.25pt;z-index:251755520;mso-width-relative:margin;mso-height-relative:margin">
            <v:textbox>
              <w:txbxContent>
                <w:p w:rsidR="00CE713C" w:rsidRPr="00FA4954" w:rsidRDefault="00CE713C" w:rsidP="00CE713C">
                  <w:pPr>
                    <w:jc w:val="center"/>
                    <w:rPr>
                      <w:rFonts w:ascii="Arial Rounded MT Bold" w:hAnsi="Arial Rounded MT Bold"/>
                    </w:rPr>
                  </w:pPr>
                  <w:r w:rsidRPr="00FA4954">
                    <w:rPr>
                      <w:rFonts w:ascii="Arial Rounded MT Bold" w:hAnsi="Arial Rounded MT Bold"/>
                    </w:rPr>
                    <w:t>Society of Petroleum Engineers (SPE)</w:t>
                  </w:r>
                </w:p>
                <w:p w:rsidR="00CE713C" w:rsidRPr="00FA4954" w:rsidRDefault="00CE713C" w:rsidP="00CE713C">
                  <w:pPr>
                    <w:jc w:val="center"/>
                    <w:rPr>
                      <w:rFonts w:ascii="Arial Rounded MT Bold" w:hAnsi="Arial Rounded MT Bold"/>
                    </w:rPr>
                  </w:pPr>
                  <w:r w:rsidRPr="00FA4954">
                    <w:rPr>
                      <w:rFonts w:ascii="Arial Rounded MT Bold" w:hAnsi="Arial Rounded MT Bold"/>
                    </w:rPr>
                    <w:t xml:space="preserve">Application for Scholarship in Petroleum Engineering, Other Engineering, </w:t>
                  </w:r>
                </w:p>
                <w:p w:rsidR="00CE713C" w:rsidRPr="00FA4954" w:rsidRDefault="00CE713C" w:rsidP="00CE713C">
                  <w:pPr>
                    <w:jc w:val="center"/>
                    <w:rPr>
                      <w:rFonts w:ascii="Arial Rounded MT Bold" w:hAnsi="Arial Rounded MT Bold"/>
                    </w:rPr>
                  </w:pPr>
                  <w:r w:rsidRPr="00FA4954">
                    <w:rPr>
                      <w:rFonts w:ascii="Arial Rounded MT Bold" w:hAnsi="Arial Rounded MT Bold"/>
                    </w:rPr>
                    <w:t>Science or Math</w:t>
                  </w:r>
                </w:p>
                <w:p w:rsidR="00CE713C" w:rsidRPr="00FA4954" w:rsidRDefault="00CE713C" w:rsidP="00CE713C">
                  <w:pPr>
                    <w:jc w:val="center"/>
                    <w:rPr>
                      <w:rFonts w:ascii="Arial Rounded MT Bold" w:hAnsi="Arial Rounded MT Bold"/>
                    </w:rPr>
                  </w:pPr>
                  <w:r w:rsidRPr="00FA4954">
                    <w:rPr>
                      <w:rFonts w:ascii="Arial Rounded MT Bold" w:hAnsi="Arial Rounded MT Bold"/>
                    </w:rPr>
                    <w:t>Are also available in the office.</w:t>
                  </w:r>
                </w:p>
              </w:txbxContent>
            </v:textbox>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BC6FCC"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BC6FCC" w:rsidP="00101BB2">
      <w:pPr>
        <w:tabs>
          <w:tab w:val="right" w:pos="11376"/>
        </w:tabs>
      </w:pPr>
      <w:r>
        <w:rPr>
          <w:noProof/>
        </w:rPr>
        <w:pict>
          <v:shape id="_x0000_s876820" type="#_x0000_t75" style="position:absolute;margin-left:99.85pt;margin-top:11pt;width:47.9pt;height:37.85pt;z-index:251751424">
            <v:imagedata r:id="rId10" o:title="MCj03985870000[1]"/>
            <w10:wrap type="square"/>
          </v:shape>
        </w:pict>
      </w:r>
      <w:r>
        <w:rPr>
          <w:noProof/>
        </w:rPr>
        <w:pict>
          <v:shape id="_x0000_s876819" type="#_x0000_t202" style="position:absolute;margin-left:-12.25pt;margin-top:9pt;width:271.1pt;height:342.7pt;z-index:251750400;mso-width-relative:margin;mso-height-relative:margin">
            <v:textbox>
              <w:txbxContent>
                <w:p w:rsidR="00524AA2" w:rsidRDefault="00524AA2"/>
                <w:p w:rsidR="00524AA2" w:rsidRDefault="00524AA2"/>
                <w:p w:rsidR="00425269" w:rsidRDefault="00425269" w:rsidP="00EF4E28">
                  <w:pPr>
                    <w:jc w:val="center"/>
                    <w:rPr>
                      <w:rFonts w:cs="Aharoni"/>
                      <w:b/>
                      <w:sz w:val="22"/>
                      <w:szCs w:val="22"/>
                      <w:u w:val="double"/>
                    </w:rPr>
                  </w:pPr>
                </w:p>
                <w:p w:rsidR="00524AA2" w:rsidRPr="006A592B" w:rsidRDefault="00524AA2" w:rsidP="00EF4E28">
                  <w:pPr>
                    <w:jc w:val="center"/>
                    <w:rPr>
                      <w:rFonts w:cs="Aharoni"/>
                      <w:b/>
                      <w:sz w:val="22"/>
                      <w:szCs w:val="22"/>
                      <w:u w:val="double"/>
                    </w:rPr>
                  </w:pPr>
                  <w:r w:rsidRPr="006A592B">
                    <w:rPr>
                      <w:rFonts w:cs="Aharoni"/>
                      <w:b/>
                      <w:sz w:val="22"/>
                      <w:szCs w:val="22"/>
                      <w:u w:val="double"/>
                    </w:rPr>
                    <w:t>SCHOLARSHIPS!!! - IT IS THAT TIME AGAIN</w:t>
                  </w:r>
                </w:p>
                <w:p w:rsidR="00524AA2" w:rsidRPr="006A592B" w:rsidRDefault="00524AA2" w:rsidP="008C427F">
                  <w:pPr>
                    <w:jc w:val="both"/>
                    <w:rPr>
                      <w:rFonts w:cs="Aharoni"/>
                      <w:sz w:val="22"/>
                      <w:szCs w:val="22"/>
                    </w:rPr>
                  </w:pPr>
                  <w:r w:rsidRPr="006A592B">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6A592B">
                    <w:rPr>
                      <w:rFonts w:cs="Aharoni"/>
                      <w:b/>
                      <w:sz w:val="22"/>
                      <w:szCs w:val="22"/>
                      <w:u w:val="single"/>
                    </w:rPr>
                    <w:t>ON or BEORE Monday, April 20, 2016</w:t>
                  </w:r>
                  <w:r w:rsidRPr="006A592B">
                    <w:rPr>
                      <w:rFonts w:cs="Aharoni"/>
                      <w:sz w:val="22"/>
                      <w:szCs w:val="22"/>
                    </w:rPr>
                    <w:t xml:space="preserve"> to the Church's office or myself.  All applications will be judged on Parish activities, community activities and scholastic achievements.</w:t>
                  </w:r>
                  <w:r w:rsidR="00A471E6" w:rsidRPr="006A592B">
                    <w:rPr>
                      <w:rFonts w:cs="Aharoni"/>
                      <w:sz w:val="22"/>
                      <w:szCs w:val="22"/>
                    </w:rPr>
                    <w:t xml:space="preserve">  </w:t>
                  </w:r>
                  <w:r w:rsidRPr="006A592B">
                    <w:rPr>
                      <w:rFonts w:cs="Aharoni"/>
                      <w:b/>
                      <w:sz w:val="22"/>
                      <w:szCs w:val="22"/>
                      <w:u w:val="single"/>
                    </w:rPr>
                    <w:t>A note to all Parish Members</w:t>
                  </w:r>
                  <w:r w:rsidRPr="006A592B">
                    <w:rPr>
                      <w:rFonts w:cs="Aharoni"/>
                      <w:sz w:val="22"/>
                      <w:szCs w:val="22"/>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BC6FCC" w:rsidP="005F6232">
      <w:r>
        <w:pict>
          <v:shape id="_x0000_i1030" type="#_x0000_t75" alt="Displaying Attachment-1.jpeg" style="width:24pt;height:24pt"/>
        </w:pict>
      </w:r>
      <w:r>
        <w:pict>
          <v:shape id="_x0000_i1031" type="#_x0000_t75" alt="Displaying Attachment-1.jpeg" style="width:24pt;height:24pt"/>
        </w:pict>
      </w:r>
    </w:p>
    <w:p w:rsidR="0000372D" w:rsidRDefault="00BC6FCC" w:rsidP="005F6232">
      <w:r>
        <w:rPr>
          <w:noProof/>
          <w:lang w:eastAsia="zh-TW"/>
        </w:rPr>
        <w:pict>
          <v:shape id="_x0000_s876910" type="#_x0000_t202" style="position:absolute;margin-left:283.2pt;margin-top:.9pt;width:259.7pt;height:302.85pt;z-index:251792384;mso-width-relative:margin;mso-height-relative:margin">
            <v:textbox>
              <w:txbxContent>
                <w:p w:rsidR="00CA3BF1" w:rsidRDefault="00CA3BF1" w:rsidP="00CA3BF1">
                  <w:pPr>
                    <w:contextualSpacing/>
                    <w:jc w:val="center"/>
                    <w:rPr>
                      <w:rFonts w:ascii="Calisto MT" w:hAnsi="Calisto MT"/>
                      <w:b/>
                      <w:color w:val="000000" w:themeColor="text1"/>
                      <w:sz w:val="28"/>
                      <w:szCs w:val="28"/>
                    </w:rPr>
                  </w:pPr>
                  <w:r w:rsidRPr="00543A5D">
                    <w:rPr>
                      <w:rFonts w:ascii="Calisto MT" w:hAnsi="Calisto MT"/>
                      <w:b/>
                      <w:color w:val="000000" w:themeColor="text1"/>
                      <w:sz w:val="28"/>
                      <w:szCs w:val="28"/>
                    </w:rPr>
                    <w:t>Visit a seminary</w:t>
                  </w:r>
                </w:p>
                <w:p w:rsidR="00CE5EB9" w:rsidRPr="00543A5D" w:rsidRDefault="00CE5EB9" w:rsidP="00CA3BF1">
                  <w:pPr>
                    <w:contextualSpacing/>
                    <w:jc w:val="center"/>
                    <w:rPr>
                      <w:rFonts w:ascii="Calisto MT" w:hAnsi="Calisto MT"/>
                      <w:b/>
                      <w:color w:val="000000" w:themeColor="text1"/>
                      <w:sz w:val="28"/>
                      <w:szCs w:val="28"/>
                    </w:rPr>
                  </w:pPr>
                </w:p>
                <w:p w:rsidR="00CA3BF1" w:rsidRPr="00543A5D" w:rsidRDefault="00CA3BF1" w:rsidP="00CA3BF1">
                  <w:pPr>
                    <w:contextualSpacing/>
                    <w:jc w:val="both"/>
                    <w:rPr>
                      <w:rFonts w:ascii="Calisto MT" w:hAnsi="Calisto MT"/>
                      <w:color w:val="000000" w:themeColor="text1"/>
                      <w:sz w:val="28"/>
                      <w:szCs w:val="28"/>
                    </w:rPr>
                  </w:pPr>
                  <w:r w:rsidRPr="00543A5D">
                    <w:rPr>
                      <w:rFonts w:ascii="Calisto MT" w:hAnsi="Calisto MT"/>
                      <w:color w:val="000000" w:themeColor="text1"/>
                      <w:sz w:val="28"/>
                      <w:szCs w:val="28"/>
                    </w:rPr>
                    <w:t>Encounter with God’s Call weekend, April 16-18</w:t>
                  </w:r>
                  <w:bookmarkStart w:id="0" w:name="_GoBack"/>
                  <w:bookmarkEnd w:id="0"/>
                  <w:r w:rsidRPr="00543A5D">
                    <w:rPr>
                      <w:rFonts w:ascii="Calisto MT" w:hAnsi="Calisto MT"/>
                      <w:color w:val="000000" w:themeColor="text1"/>
                      <w:sz w:val="28"/>
                      <w:szCs w:val="28"/>
                    </w:rPr>
                    <w:t xml:space="preserve">, at Conception Seminary College, is a trip for young men who are juniors and seniors in high school and recent graduates who would like to visit a seminary. This is an excellent opportunity to meet seminarians who are discerning their call to the priesthood. This free visit is sponsored by the Archdiocese of Oklahoma City Vocations Office. Please contact your pastor or the Vocations Office at (405) 721-9351 or e-mail </w:t>
                  </w:r>
                  <w:hyperlink r:id="rId11" w:history="1">
                    <w:r w:rsidRPr="00543A5D">
                      <w:rPr>
                        <w:rStyle w:val="Hyperlink"/>
                        <w:rFonts w:ascii="Calisto MT" w:hAnsi="Calisto MT"/>
                        <w:color w:val="000000" w:themeColor="text1"/>
                        <w:sz w:val="28"/>
                        <w:szCs w:val="28"/>
                      </w:rPr>
                      <w:t>vocations@archokc.org</w:t>
                    </w:r>
                  </w:hyperlink>
                  <w:r w:rsidRPr="00543A5D">
                    <w:rPr>
                      <w:rStyle w:val="Hyperlink"/>
                      <w:rFonts w:ascii="Calisto MT" w:hAnsi="Calisto MT"/>
                      <w:color w:val="000000" w:themeColor="text1"/>
                      <w:sz w:val="28"/>
                      <w:szCs w:val="28"/>
                    </w:rPr>
                    <w:t>.</w:t>
                  </w:r>
                  <w:hyperlink r:id="rId12" w:history="1">
                    <w:r w:rsidRPr="00543A5D">
                      <w:rPr>
                        <w:rStyle w:val="Hyperlink"/>
                        <w:rFonts w:ascii="Calisto MT" w:hAnsi="Calisto MT"/>
                        <w:color w:val="000000" w:themeColor="text1"/>
                        <w:sz w:val="28"/>
                        <w:szCs w:val="28"/>
                      </w:rPr>
                      <w:t>www.conception.edu/vocations/encounter-with-gods-call-weekend</w:t>
                    </w:r>
                  </w:hyperlink>
                  <w:r w:rsidRPr="00543A5D">
                    <w:rPr>
                      <w:rFonts w:ascii="Calisto MT" w:hAnsi="Calisto MT"/>
                      <w:color w:val="000000" w:themeColor="text1"/>
                      <w:sz w:val="28"/>
                      <w:szCs w:val="28"/>
                    </w:rPr>
                    <w:t>.</w:t>
                  </w:r>
                </w:p>
                <w:p w:rsidR="00CA3BF1" w:rsidRDefault="00CA3BF1"/>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D831EB"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2.25pt;margin-top:113.45pt;width:265.95pt;height:99.75pt;z-index:251655168" adj="14871,1257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4B4D6B">
                    <w:rPr>
                      <w:rFonts w:ascii="Algerian" w:hAnsi="Algerian"/>
                      <w:sz w:val="20"/>
                      <w:szCs w:val="20"/>
                      <w:u w:val="single"/>
                    </w:rPr>
                    <w:t>April 2-3</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D831EB">
                    <w:rPr>
                      <w:rFonts w:ascii="Bell MT" w:hAnsi="Bell MT" w:cs="Arial"/>
                      <w:b/>
                      <w:sz w:val="20"/>
                      <w:szCs w:val="20"/>
                    </w:rPr>
                    <w:t>2,293.19</w:t>
                  </w:r>
                </w:p>
                <w:p w:rsidR="00FE4A66" w:rsidRDefault="00460A85" w:rsidP="00DF2389">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652774" w:rsidRDefault="004E2255" w:rsidP="00310658">
                  <w:pPr>
                    <w:tabs>
                      <w:tab w:val="left" w:pos="900"/>
                    </w:tabs>
                    <w:jc w:val="center"/>
                    <w:rPr>
                      <w:rFonts w:ascii="Bell MT" w:hAnsi="Bell MT" w:cs="Arial"/>
                      <w:b/>
                      <w:sz w:val="20"/>
                      <w:szCs w:val="20"/>
                    </w:rPr>
                  </w:pPr>
                  <w:r>
                    <w:rPr>
                      <w:rFonts w:ascii="Bell MT" w:hAnsi="Bell MT" w:cs="Arial"/>
                      <w:b/>
                      <w:sz w:val="20"/>
                      <w:szCs w:val="20"/>
                    </w:rPr>
                    <w:t>Easter Flowers &amp; Music:  $</w:t>
                  </w:r>
                  <w:r w:rsidR="00D831EB">
                    <w:rPr>
                      <w:rFonts w:ascii="Bell MT" w:hAnsi="Bell MT" w:cs="Arial"/>
                      <w:b/>
                      <w:sz w:val="20"/>
                      <w:szCs w:val="20"/>
                    </w:rPr>
                    <w:t>148.00</w:t>
                  </w:r>
                </w:p>
                <w:p w:rsidR="005D4963" w:rsidRDefault="005D4963" w:rsidP="00310658">
                  <w:pPr>
                    <w:tabs>
                      <w:tab w:val="left" w:pos="900"/>
                    </w:tabs>
                    <w:jc w:val="center"/>
                    <w:rPr>
                      <w:rFonts w:ascii="Bell MT" w:hAnsi="Bell MT" w:cs="Arial"/>
                      <w:b/>
                      <w:sz w:val="20"/>
                      <w:szCs w:val="20"/>
                    </w:rPr>
                  </w:pPr>
                  <w:r>
                    <w:rPr>
                      <w:rFonts w:ascii="Bell MT" w:hAnsi="Bell MT" w:cs="Arial"/>
                      <w:b/>
                      <w:sz w:val="20"/>
                      <w:szCs w:val="20"/>
                    </w:rPr>
                    <w:t xml:space="preserve">Food </w:t>
                  </w:r>
                  <w:r w:rsidR="00D831EB">
                    <w:rPr>
                      <w:rFonts w:ascii="Bell MT" w:hAnsi="Bell MT" w:cs="Arial"/>
                      <w:b/>
                      <w:sz w:val="20"/>
                      <w:szCs w:val="20"/>
                    </w:rPr>
                    <w:t>Bank:  $77.00</w:t>
                  </w:r>
                </w:p>
                <w:p w:rsidR="005D4963" w:rsidRDefault="00D831EB" w:rsidP="00310658">
                  <w:pPr>
                    <w:tabs>
                      <w:tab w:val="left" w:pos="900"/>
                    </w:tabs>
                    <w:jc w:val="center"/>
                    <w:rPr>
                      <w:rFonts w:ascii="Bell MT" w:hAnsi="Bell MT" w:cs="Arial"/>
                      <w:b/>
                      <w:sz w:val="20"/>
                      <w:szCs w:val="20"/>
                    </w:rPr>
                  </w:pPr>
                  <w:r>
                    <w:rPr>
                      <w:rFonts w:ascii="Bell MT" w:hAnsi="Bell MT" w:cs="Arial"/>
                      <w:b/>
                      <w:sz w:val="20"/>
                      <w:szCs w:val="20"/>
                    </w:rPr>
                    <w:t>St. Vincent de Paul:  $202.00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Ryan:  $186.00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BC6FCC">
        <w:rPr>
          <w:noProof/>
          <w:lang w:eastAsia="zh-TW"/>
        </w:rPr>
        <w:pict>
          <v:shape id="_x0000_s876875" type="#_x0000_t202" style="position:absolute;left:0;text-align:left;margin-left:-12.25pt;margin-top:33.95pt;width:555.15pt;height:68.25pt;z-index:251776000;mso-width-relative:margin;mso-height-relative:margin">
            <v:textbox>
              <w:txbxContent>
                <w:p w:rsidR="00441881" w:rsidRPr="00441881" w:rsidRDefault="00441881" w:rsidP="00441881">
                  <w:pPr>
                    <w:contextualSpacing/>
                    <w:jc w:val="center"/>
                    <w:rPr>
                      <w:rFonts w:ascii="Arial Narrow" w:hAnsi="Arial Narrow"/>
                      <w:b/>
                    </w:rPr>
                  </w:pPr>
                  <w:r w:rsidRPr="00441881">
                    <w:rPr>
                      <w:rFonts w:ascii="Arial Narrow" w:hAnsi="Arial Narrow"/>
                      <w:b/>
                    </w:rPr>
                    <w:t>Catholic Day with the Dodgers</w:t>
                  </w:r>
                </w:p>
                <w:p w:rsidR="00441881" w:rsidRPr="00441881" w:rsidRDefault="00441881" w:rsidP="00441881">
                  <w:pPr>
                    <w:contextualSpacing/>
                    <w:jc w:val="both"/>
                    <w:rPr>
                      <w:rFonts w:ascii="Arial Narrow" w:hAnsi="Arial Narrow"/>
                    </w:rPr>
                  </w:pPr>
                  <w:r w:rsidRPr="00441881">
                    <w:rPr>
                      <w:rFonts w:ascii="Arial Narrow" w:hAnsi="Arial Narrow"/>
                    </w:rPr>
                    <w:t>Catholic Day with the OKC Dodgers will be Sunday, April 17, at 2:05 p.m. Tickets include field seats, free Dodgers baseball hat, game program, face painting, inflatables, pre-game player autographs, post-game kids run the bases. Deadline Tuesday, March 29. Contact Jazmin Cogburn at (405) 721-9220, JCogburn@ArchOKC.org.</w:t>
                  </w:r>
                </w:p>
                <w:p w:rsidR="00441881" w:rsidRDefault="00441881"/>
              </w:txbxContent>
            </v:textbox>
          </v:shape>
        </w:pict>
      </w:r>
      <w:r w:rsidR="00BC6FCC">
        <w:rPr>
          <w:noProof/>
        </w:rPr>
        <w:pict>
          <v:shape id="_x0000_s666348" type="#_x0000_t202" style="position:absolute;left:0;text-align:left;margin-left:278.75pt;margin-top:118.7pt;width:264.15pt;height:94.5pt;z-index:251658240" fillcolor="silver" strokeweight="2.25pt">
            <v:fill color2="#f8f8f8" rotate="t" focus="100%" type="gradient"/>
            <v:textbox style="mso-next-textbox:#_x0000_s666348" inset="1.44pt,1.44pt,1.44pt,1.44pt">
              <w:txbxContent>
                <w:p w:rsidR="00DB5A8E" w:rsidRPr="00165AC8" w:rsidRDefault="00BC6FCC"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320501" w:rsidRDefault="004B4D6B" w:rsidP="00310658">
                  <w:pPr>
                    <w:jc w:val="center"/>
                    <w:rPr>
                      <w:b/>
                      <w:bCs/>
                    </w:rPr>
                  </w:pPr>
                  <w:r>
                    <w:rPr>
                      <w:b/>
                      <w:bCs/>
                    </w:rPr>
                    <w:t>April 3</w:t>
                  </w:r>
                  <w:r w:rsidR="00BD3F61">
                    <w:rPr>
                      <w:b/>
                      <w:bCs/>
                    </w:rPr>
                    <w:t xml:space="preserve">:  </w:t>
                  </w:r>
                  <w:r w:rsidR="004E2255">
                    <w:rPr>
                      <w:b/>
                      <w:bCs/>
                    </w:rPr>
                    <w:t>Operating:  $</w:t>
                  </w:r>
                  <w:r w:rsidR="00DF2389">
                    <w:rPr>
                      <w:b/>
                      <w:bCs/>
                    </w:rPr>
                    <w:t>564.70</w:t>
                  </w:r>
                </w:p>
                <w:p w:rsidR="005D4963" w:rsidRPr="0000372D" w:rsidRDefault="00DF2389" w:rsidP="00310658">
                  <w:pPr>
                    <w:jc w:val="center"/>
                    <w:rPr>
                      <w:b/>
                      <w:bCs/>
                    </w:rPr>
                  </w:pPr>
                  <w:r>
                    <w:rPr>
                      <w:b/>
                      <w:bCs/>
                    </w:rPr>
                    <w:t>Building:  $20.00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0CD7" w:rsidRDefault="00EC0CD7" w:rsidP="00557E45">
      <w:r>
        <w:separator/>
      </w:r>
    </w:p>
  </w:endnote>
  <w:endnote w:type="continuationSeparator" w:id="0">
    <w:p w:rsidR="00EC0CD7" w:rsidRDefault="00EC0CD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Mongolian Baiti">
    <w:panose1 w:val="03000500000000000000"/>
    <w:charset w:val="00"/>
    <w:family w:val="script"/>
    <w:pitch w:val="variable"/>
    <w:sig w:usb0="80000023" w:usb1="00000000" w:usb2="0002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Calisto MT">
    <w:panose1 w:val="020406030505050303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0CD7" w:rsidRDefault="00EC0CD7" w:rsidP="00557E45">
      <w:r>
        <w:separator/>
      </w:r>
    </w:p>
  </w:footnote>
  <w:footnote w:type="continuationSeparator" w:id="0">
    <w:p w:rsidR="00EC0CD7" w:rsidRDefault="00EC0CD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A1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6A9"/>
    <w:rsid w:val="007F0818"/>
    <w:rsid w:val="007F087F"/>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9D"/>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58"/>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286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google.com/url?url=http://sjnaustin.org/worship/divine-mercy/&amp;rct=j&amp;frm=1&amp;q=&amp;esrc=s&amp;sa=U&amp;ved=0ahUKEwjT5uv5qdXLAhXC0iYKHWgqDecQwW4IGDAB&amp;usg=AFQjCNE42mOGLhkQuAf7A1nuJJGCM9uI2w" TargetMode="External"/><Relationship Id="rId12" Type="http://schemas.openxmlformats.org/officeDocument/2006/relationships/hyperlink" Target="http://www.conception.edu/vocations/encounter-with-gods-call-weeken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ocations@archokc.org" TargetMode="External"/><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119</Words>
  <Characters>682</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5</cp:revision>
  <cp:lastPrinted>2016-04-04T21:49:00Z</cp:lastPrinted>
  <dcterms:created xsi:type="dcterms:W3CDTF">2016-04-02T20:08:00Z</dcterms:created>
  <dcterms:modified xsi:type="dcterms:W3CDTF">2016-04-04T21:54:00Z</dcterms:modified>
</cp:coreProperties>
</file>